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53D" w:rsidRPr="004A33B0" w:rsidRDefault="002E053D" w:rsidP="00205F71">
      <w:pPr>
        <w:widowControl w:val="0"/>
        <w:spacing w:after="0" w:line="240" w:lineRule="auto"/>
        <w:jc w:val="right"/>
        <w:rPr>
          <w:rFonts w:ascii="Times New Roman" w:hAnsi="Times New Roman" w:cs="Times New Roman"/>
          <w:b/>
          <w:sz w:val="20"/>
          <w:szCs w:val="20"/>
          <w:lang w:val="kk-KZ"/>
        </w:rPr>
      </w:pPr>
      <w:r w:rsidRPr="004A33B0">
        <w:rPr>
          <w:rFonts w:ascii="Times New Roman" w:hAnsi="Times New Roman" w:cs="Times New Roman"/>
          <w:b/>
          <w:sz w:val="20"/>
          <w:szCs w:val="20"/>
          <w:lang w:val="kk-KZ"/>
        </w:rPr>
        <w:t>Қосымша 2</w:t>
      </w:r>
    </w:p>
    <w:p w:rsidR="002E053D" w:rsidRPr="004A33B0" w:rsidRDefault="002E053D" w:rsidP="00205F71">
      <w:pPr>
        <w:widowControl w:val="0"/>
        <w:spacing w:after="0" w:line="240" w:lineRule="auto"/>
        <w:jc w:val="center"/>
        <w:rPr>
          <w:rFonts w:ascii="Times New Roman" w:hAnsi="Times New Roman" w:cs="Times New Roman"/>
          <w:b/>
          <w:sz w:val="20"/>
          <w:szCs w:val="20"/>
          <w:lang w:val="kk-KZ"/>
        </w:rPr>
      </w:pPr>
      <w:r w:rsidRPr="004A33B0">
        <w:rPr>
          <w:rFonts w:ascii="Times New Roman" w:hAnsi="Times New Roman" w:cs="Times New Roman"/>
          <w:b/>
          <w:sz w:val="20"/>
          <w:szCs w:val="20"/>
          <w:lang w:val="kk-KZ"/>
        </w:rPr>
        <w:t>Сатып алынатын тауарларға сипаттама</w:t>
      </w:r>
    </w:p>
    <w:p w:rsidR="0016120C" w:rsidRPr="00CA234E" w:rsidRDefault="00CA234E" w:rsidP="00205F71">
      <w:pPr>
        <w:widowControl w:val="0"/>
        <w:spacing w:after="0" w:line="240" w:lineRule="auto"/>
        <w:jc w:val="center"/>
        <w:rPr>
          <w:rFonts w:ascii="Times New Roman" w:hAnsi="Times New Roman" w:cs="Times New Roman"/>
          <w:b/>
          <w:sz w:val="20"/>
          <w:szCs w:val="20"/>
          <w:lang w:val="kk-KZ"/>
        </w:rPr>
      </w:pPr>
      <w:r w:rsidRPr="00CA234E">
        <w:rPr>
          <w:rFonts w:ascii="Times New Roman" w:hAnsi="Times New Roman" w:cs="Times New Roman"/>
          <w:b/>
          <w:lang w:val="kk-KZ"/>
        </w:rPr>
        <w:t>ММБ (StarDust MC15 биохимиялық анализатор үшін реагенттер және шығыс материалдары)</w:t>
      </w:r>
    </w:p>
    <w:p w:rsidR="002E053D" w:rsidRPr="004A33B0" w:rsidRDefault="002E053D" w:rsidP="00205F71">
      <w:pPr>
        <w:widowControl w:val="0"/>
        <w:spacing w:after="0" w:line="240" w:lineRule="auto"/>
        <w:rPr>
          <w:rFonts w:ascii="Times New Roman" w:hAnsi="Times New Roman" w:cs="Times New Roman"/>
          <w:sz w:val="20"/>
          <w:szCs w:val="20"/>
          <w:lang w:val="kk-KZ"/>
        </w:rPr>
      </w:pPr>
    </w:p>
    <w:p w:rsidR="00AC1681" w:rsidRPr="004A33B0" w:rsidRDefault="00AC1681" w:rsidP="00205F71">
      <w:pPr>
        <w:widowControl w:val="0"/>
        <w:shd w:val="clear" w:color="auto" w:fill="FFFFFF"/>
        <w:spacing w:after="0" w:line="240" w:lineRule="auto"/>
        <w:ind w:firstLine="709"/>
        <w:jc w:val="center"/>
        <w:rPr>
          <w:rFonts w:ascii="Times New Roman" w:eastAsia="Times New Roman" w:hAnsi="Times New Roman" w:cs="Times New Roman"/>
          <w:b/>
          <w:sz w:val="20"/>
          <w:szCs w:val="20"/>
          <w:lang w:val="kk-KZ" w:eastAsia="ru-RU"/>
        </w:rPr>
      </w:pPr>
    </w:p>
    <w:tbl>
      <w:tblPr>
        <w:tblW w:w="1518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
        <w:gridCol w:w="4110"/>
        <w:gridCol w:w="851"/>
        <w:gridCol w:w="7938"/>
        <w:gridCol w:w="1843"/>
      </w:tblGrid>
      <w:tr w:rsidR="00BA15D1" w:rsidRPr="004A33B0" w:rsidTr="00BC4C4B">
        <w:trPr>
          <w:trHeight w:val="765"/>
        </w:trPr>
        <w:tc>
          <w:tcPr>
            <w:tcW w:w="439" w:type="dxa"/>
            <w:tcBorders>
              <w:bottom w:val="single" w:sz="4" w:space="0" w:color="auto"/>
            </w:tcBorders>
            <w:shd w:val="clear" w:color="auto" w:fill="auto"/>
            <w:vAlign w:val="center"/>
            <w:hideMark/>
          </w:tcPr>
          <w:p w:rsidR="00BA15D1" w:rsidRPr="004A33B0" w:rsidRDefault="00BA15D1" w:rsidP="003A0982">
            <w:pPr>
              <w:widowControl w:val="0"/>
              <w:spacing w:after="0" w:line="240" w:lineRule="auto"/>
              <w:jc w:val="center"/>
              <w:rPr>
                <w:rFonts w:ascii="Times New Roman" w:eastAsia="Times New Roman" w:hAnsi="Times New Roman" w:cs="Times New Roman"/>
                <w:b/>
                <w:bCs/>
                <w:sz w:val="20"/>
                <w:szCs w:val="20"/>
                <w:lang w:eastAsia="ru-RU"/>
              </w:rPr>
            </w:pPr>
            <w:r w:rsidRPr="004A33B0">
              <w:rPr>
                <w:rFonts w:ascii="Times New Roman" w:eastAsia="Times New Roman" w:hAnsi="Times New Roman" w:cs="Times New Roman"/>
                <w:b/>
                <w:bCs/>
                <w:sz w:val="20"/>
                <w:szCs w:val="20"/>
                <w:lang w:eastAsia="ru-RU"/>
              </w:rPr>
              <w:t>N лота</w:t>
            </w:r>
          </w:p>
        </w:tc>
        <w:tc>
          <w:tcPr>
            <w:tcW w:w="4110" w:type="dxa"/>
            <w:tcBorders>
              <w:bottom w:val="single" w:sz="4" w:space="0" w:color="auto"/>
            </w:tcBorders>
            <w:shd w:val="clear" w:color="auto" w:fill="auto"/>
            <w:vAlign w:val="center"/>
            <w:hideMark/>
          </w:tcPr>
          <w:p w:rsidR="00BA15D1" w:rsidRPr="004A33B0" w:rsidRDefault="00DD1CCC" w:rsidP="003A0982">
            <w:pPr>
              <w:widowControl w:val="0"/>
              <w:spacing w:after="0" w:line="240" w:lineRule="auto"/>
              <w:jc w:val="center"/>
              <w:rPr>
                <w:rFonts w:ascii="Times New Roman" w:eastAsia="Times New Roman" w:hAnsi="Times New Roman" w:cs="Times New Roman"/>
                <w:b/>
                <w:bCs/>
                <w:sz w:val="20"/>
                <w:szCs w:val="20"/>
                <w:lang w:val="kk-KZ" w:eastAsia="ru-RU"/>
              </w:rPr>
            </w:pPr>
            <w:proofErr w:type="spellStart"/>
            <w:r w:rsidRPr="004A33B0">
              <w:rPr>
                <w:rFonts w:ascii="Times New Roman" w:eastAsia="Times New Roman" w:hAnsi="Times New Roman" w:cs="Times New Roman"/>
                <w:b/>
                <w:bCs/>
                <w:sz w:val="20"/>
                <w:szCs w:val="20"/>
                <w:lang w:eastAsia="ru-RU"/>
              </w:rPr>
              <w:t>Тауарды</w:t>
            </w:r>
            <w:proofErr w:type="spellEnd"/>
            <w:r w:rsidRPr="004A33B0">
              <w:rPr>
                <w:rFonts w:ascii="Times New Roman" w:eastAsia="Times New Roman" w:hAnsi="Times New Roman" w:cs="Times New Roman"/>
                <w:b/>
                <w:bCs/>
                <w:sz w:val="20"/>
                <w:szCs w:val="20"/>
                <w:lang w:val="kk-KZ" w:eastAsia="ru-RU"/>
              </w:rPr>
              <w:t>ң атауы</w:t>
            </w:r>
          </w:p>
        </w:tc>
        <w:tc>
          <w:tcPr>
            <w:tcW w:w="851" w:type="dxa"/>
            <w:tcBorders>
              <w:bottom w:val="single" w:sz="4" w:space="0" w:color="auto"/>
            </w:tcBorders>
            <w:shd w:val="clear" w:color="auto" w:fill="auto"/>
            <w:vAlign w:val="center"/>
            <w:hideMark/>
          </w:tcPr>
          <w:p w:rsidR="00BA15D1" w:rsidRPr="004A33B0" w:rsidRDefault="00DD1CCC" w:rsidP="003A0982">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val="kk-KZ" w:eastAsia="ru-RU"/>
              </w:rPr>
              <w:t>Өлшем бірлігі</w:t>
            </w:r>
          </w:p>
        </w:tc>
        <w:tc>
          <w:tcPr>
            <w:tcW w:w="7938" w:type="dxa"/>
            <w:tcBorders>
              <w:bottom w:val="single" w:sz="4" w:space="0" w:color="auto"/>
            </w:tcBorders>
            <w:shd w:val="clear" w:color="auto" w:fill="auto"/>
            <w:vAlign w:val="center"/>
            <w:hideMark/>
          </w:tcPr>
          <w:p w:rsidR="00BA15D1" w:rsidRPr="004A33B0" w:rsidRDefault="00DD1CCC" w:rsidP="00DD1CCC">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val="kk-KZ" w:eastAsia="ru-RU"/>
              </w:rPr>
              <w:t>Тауардың сапасына қойылатын талаптар, техникалық және функционалдық сипаттамалары (тұтыну қасиеттері)</w:t>
            </w:r>
          </w:p>
        </w:tc>
        <w:tc>
          <w:tcPr>
            <w:tcW w:w="1843" w:type="dxa"/>
            <w:tcBorders>
              <w:bottom w:val="single" w:sz="4" w:space="0" w:color="auto"/>
            </w:tcBorders>
            <w:shd w:val="clear" w:color="auto" w:fill="auto"/>
            <w:vAlign w:val="center"/>
            <w:hideMark/>
          </w:tcPr>
          <w:p w:rsidR="00BA15D1" w:rsidRPr="004A33B0" w:rsidRDefault="00BA15D1" w:rsidP="00DD1CCC">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eastAsia="ru-RU"/>
              </w:rPr>
              <w:t>К</w:t>
            </w:r>
            <w:r w:rsidR="00DD1CCC" w:rsidRPr="004A33B0">
              <w:rPr>
                <w:rFonts w:ascii="Times New Roman" w:eastAsia="Times New Roman" w:hAnsi="Times New Roman" w:cs="Times New Roman"/>
                <w:b/>
                <w:bCs/>
                <w:sz w:val="20"/>
                <w:szCs w:val="20"/>
                <w:lang w:val="kk-KZ" w:eastAsia="ru-RU"/>
              </w:rPr>
              <w:t>ө</w:t>
            </w:r>
            <w:r w:rsidRPr="004A33B0">
              <w:rPr>
                <w:rFonts w:ascii="Times New Roman" w:eastAsia="Times New Roman" w:hAnsi="Times New Roman" w:cs="Times New Roman"/>
                <w:b/>
                <w:bCs/>
                <w:sz w:val="20"/>
                <w:szCs w:val="20"/>
                <w:lang w:eastAsia="ru-RU"/>
              </w:rPr>
              <w:t>л</w:t>
            </w:r>
            <w:r w:rsidR="00DD1CCC" w:rsidRPr="004A33B0">
              <w:rPr>
                <w:rFonts w:ascii="Times New Roman" w:eastAsia="Times New Roman" w:hAnsi="Times New Roman" w:cs="Times New Roman"/>
                <w:b/>
                <w:bCs/>
                <w:sz w:val="20"/>
                <w:szCs w:val="20"/>
                <w:lang w:val="kk-KZ" w:eastAsia="ru-RU"/>
              </w:rPr>
              <w:t>емі</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Общий белок (TR FS)</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vAlign w:val="bottom"/>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Реагенттердің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субстратты</w:t>
            </w:r>
            <w:proofErr w:type="spellEnd"/>
            <w:r w:rsidRPr="00772B84">
              <w:rPr>
                <w:rFonts w:ascii="Times New Roman" w:hAnsi="Times New Roman"/>
                <w:sz w:val="20"/>
                <w:szCs w:val="20"/>
              </w:rPr>
              <w:t xml:space="preserve"> норы 500 мл </w:t>
            </w:r>
            <w:proofErr w:type="spellStart"/>
            <w:r w:rsidRPr="00772B84">
              <w:rPr>
                <w:rFonts w:ascii="Times New Roman" w:hAnsi="Times New Roman"/>
                <w:sz w:val="20"/>
                <w:szCs w:val="20"/>
              </w:rPr>
              <w:t>жиынтықтағы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қан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сарысуындағы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нем</w:t>
            </w:r>
            <w:r w:rsidRPr="00772B84">
              <w:rPr>
                <w:rFonts w:ascii="Times New Roman" w:hAnsi="Times New Roman"/>
                <w:sz w:val="20"/>
                <w:szCs w:val="20"/>
              </w:rPr>
              <w:t>е</w:t>
            </w:r>
            <w:r w:rsidRPr="00772B84">
              <w:rPr>
                <w:rFonts w:ascii="Times New Roman" w:hAnsi="Times New Roman"/>
                <w:sz w:val="20"/>
                <w:szCs w:val="20"/>
              </w:rPr>
              <w:t>се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плазмасындағы</w:t>
            </w:r>
            <w:proofErr w:type="spellEnd"/>
            <w:r w:rsidRPr="00772B84">
              <w:rPr>
                <w:rFonts w:ascii="Times New Roman" w:hAnsi="Times New Roman"/>
                <w:sz w:val="20"/>
                <w:szCs w:val="20"/>
              </w:rPr>
              <w:t xml:space="preserve"> </w:t>
            </w:r>
            <w:proofErr w:type="spellStart"/>
            <w:proofErr w:type="gramStart"/>
            <w:r w:rsidRPr="00772B84">
              <w:rPr>
                <w:rFonts w:ascii="Times New Roman" w:hAnsi="Times New Roman"/>
                <w:sz w:val="20"/>
                <w:szCs w:val="20"/>
              </w:rPr>
              <w:t>жалпы</w:t>
            </w:r>
            <w:proofErr w:type="spellEnd"/>
            <w:proofErr w:type="gramEnd"/>
            <w:r w:rsidRPr="00772B84">
              <w:rPr>
                <w:rFonts w:ascii="Times New Roman" w:hAnsi="Times New Roman"/>
                <w:sz w:val="20"/>
                <w:szCs w:val="20"/>
              </w:rPr>
              <w:t xml:space="preserve"> </w:t>
            </w:r>
            <w:proofErr w:type="spellStart"/>
            <w:r w:rsidRPr="00772B84">
              <w:rPr>
                <w:rFonts w:ascii="Times New Roman" w:hAnsi="Times New Roman"/>
                <w:sz w:val="20"/>
                <w:szCs w:val="20"/>
              </w:rPr>
              <w:t>ақуызды</w:t>
            </w:r>
            <w:proofErr w:type="spellEnd"/>
            <w:r w:rsidRPr="00772B84">
              <w:rPr>
                <w:rFonts w:ascii="Times New Roman" w:hAnsi="Times New Roman"/>
                <w:sz w:val="20"/>
                <w:szCs w:val="20"/>
              </w:rPr>
              <w:t xml:space="preserve"> (TP FS)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анықтауға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Биурет</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әдісіне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сәйкес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тест.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R1 5х80 мл + R2 2х3 мл стандарт. 1 </w:t>
            </w:r>
            <w:proofErr w:type="spellStart"/>
            <w:r w:rsidRPr="00772B84">
              <w:rPr>
                <w:rFonts w:ascii="Times New Roman" w:hAnsi="Times New Roman"/>
                <w:sz w:val="20"/>
                <w:szCs w:val="20"/>
              </w:rPr>
              <w:t>жиынтықтағы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анықтамалар</w:t>
            </w:r>
            <w:proofErr w:type="spellEnd"/>
            <w:r w:rsidRPr="00772B84">
              <w:rPr>
                <w:rFonts w:ascii="Times New Roman" w:hAnsi="Times New Roman"/>
                <w:sz w:val="20"/>
                <w:szCs w:val="20"/>
              </w:rPr>
              <w:t xml:space="preserve"> саны: 1000..</w:t>
            </w:r>
          </w:p>
        </w:tc>
        <w:tc>
          <w:tcPr>
            <w:tcW w:w="1843" w:type="dxa"/>
            <w:shd w:val="clear" w:color="auto" w:fill="auto"/>
            <w:vAlign w:val="bottom"/>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8</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2</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Мочевина (UREA FS)</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vAlign w:val="center"/>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Реагенттердің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MC15.субстраттық </w:t>
            </w:r>
            <w:proofErr w:type="spellStart"/>
            <w:r w:rsidRPr="00772B84">
              <w:rPr>
                <w:rFonts w:ascii="Times New Roman" w:hAnsi="Times New Roman"/>
                <w:sz w:val="20"/>
                <w:szCs w:val="20"/>
              </w:rPr>
              <w:t>жинағы</w:t>
            </w:r>
            <w:proofErr w:type="spellEnd"/>
            <w:r w:rsidRPr="00772B84">
              <w:rPr>
                <w:rFonts w:ascii="Times New Roman" w:hAnsi="Times New Roman"/>
                <w:sz w:val="20"/>
                <w:szCs w:val="20"/>
              </w:rPr>
              <w:t xml:space="preserve"> 500 мл </w:t>
            </w:r>
            <w:proofErr w:type="spellStart"/>
            <w:r w:rsidRPr="00772B84">
              <w:rPr>
                <w:rFonts w:ascii="Times New Roman" w:hAnsi="Times New Roman"/>
                <w:sz w:val="20"/>
                <w:szCs w:val="20"/>
              </w:rPr>
              <w:t>жиынтықтағы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қан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w:t>
            </w:r>
            <w:r w:rsidRPr="00772B84">
              <w:rPr>
                <w:rFonts w:ascii="Times New Roman" w:hAnsi="Times New Roman"/>
                <w:sz w:val="20"/>
                <w:szCs w:val="20"/>
              </w:rPr>
              <w:t>е</w:t>
            </w:r>
            <w:r w:rsidRPr="00772B84">
              <w:rPr>
                <w:rFonts w:ascii="Times New Roman" w:hAnsi="Times New Roman"/>
                <w:sz w:val="20"/>
                <w:szCs w:val="20"/>
              </w:rPr>
              <w:t>месе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плазмасында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несепнә</w:t>
            </w:r>
            <w:proofErr w:type="gramStart"/>
            <w:r w:rsidRPr="00772B84">
              <w:rPr>
                <w:rFonts w:ascii="Times New Roman" w:hAnsi="Times New Roman"/>
                <w:sz w:val="20"/>
                <w:szCs w:val="20"/>
              </w:rPr>
              <w:t>р</w:t>
            </w:r>
            <w:proofErr w:type="spellEnd"/>
            <w:proofErr w:type="gramEnd"/>
            <w:r w:rsidRPr="00772B84">
              <w:rPr>
                <w:rFonts w:ascii="Times New Roman" w:hAnsi="Times New Roman"/>
                <w:sz w:val="20"/>
                <w:szCs w:val="20"/>
              </w:rPr>
              <w:t xml:space="preserve"> (UREA FS)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анықтауға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w:t>
            </w:r>
            <w:proofErr w:type="spellStart"/>
            <w:r w:rsidRPr="00772B84">
              <w:rPr>
                <w:rFonts w:ascii="Times New Roman" w:hAnsi="Times New Roman"/>
                <w:sz w:val="20"/>
                <w:szCs w:val="20"/>
              </w:rPr>
              <w:t>Уреазды-глутаматдегидрогеназды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ферментативті</w:t>
            </w:r>
            <w:proofErr w:type="spellEnd"/>
            <w:r w:rsidRPr="00772B84">
              <w:rPr>
                <w:rFonts w:ascii="Times New Roman" w:hAnsi="Times New Roman"/>
                <w:sz w:val="20"/>
                <w:szCs w:val="20"/>
              </w:rPr>
              <w:t xml:space="preserve"> УК тест.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R1 5х80 мл + R2 1х100 мл + 2х3 стандарт. 1 </w:t>
            </w:r>
            <w:proofErr w:type="spellStart"/>
            <w:r w:rsidRPr="00772B84">
              <w:rPr>
                <w:rFonts w:ascii="Times New Roman" w:hAnsi="Times New Roman"/>
                <w:sz w:val="20"/>
                <w:szCs w:val="20"/>
              </w:rPr>
              <w:t>жиынтықтағы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анықтамалар</w:t>
            </w:r>
            <w:proofErr w:type="spellEnd"/>
            <w:r w:rsidRPr="00772B84">
              <w:rPr>
                <w:rFonts w:ascii="Times New Roman" w:hAnsi="Times New Roman"/>
                <w:sz w:val="20"/>
                <w:szCs w:val="20"/>
              </w:rPr>
              <w:t xml:space="preserve"> саны: 1000.</w:t>
            </w:r>
          </w:p>
        </w:tc>
        <w:tc>
          <w:tcPr>
            <w:tcW w:w="1843" w:type="dxa"/>
            <w:shd w:val="clear" w:color="auto" w:fill="auto"/>
            <w:vAlign w:val="bottom"/>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15</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3</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Креатинин</w:t>
            </w:r>
            <w:proofErr w:type="spellEnd"/>
            <w:r w:rsidRPr="00AE2F32">
              <w:rPr>
                <w:rFonts w:ascii="Times New Roman" w:hAnsi="Times New Roman"/>
                <w:color w:val="000000"/>
                <w:sz w:val="20"/>
                <w:szCs w:val="20"/>
              </w:rPr>
              <w:t xml:space="preserve"> (CREAT FS)</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vAlign w:val="center"/>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Реагенттердің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су</w:t>
            </w:r>
            <w:r w:rsidRPr="00772B84">
              <w:rPr>
                <w:rFonts w:ascii="Times New Roman" w:hAnsi="Times New Roman"/>
                <w:sz w:val="20"/>
                <w:szCs w:val="20"/>
              </w:rPr>
              <w:t>б</w:t>
            </w:r>
            <w:r w:rsidRPr="00772B84">
              <w:rPr>
                <w:rFonts w:ascii="Times New Roman" w:hAnsi="Times New Roman"/>
                <w:sz w:val="20"/>
                <w:szCs w:val="20"/>
              </w:rPr>
              <w:t>стратты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жинағы</w:t>
            </w:r>
            <w:proofErr w:type="spellEnd"/>
            <w:r w:rsidRPr="00772B84">
              <w:rPr>
                <w:rFonts w:ascii="Times New Roman" w:hAnsi="Times New Roman"/>
                <w:sz w:val="20"/>
                <w:szCs w:val="20"/>
              </w:rPr>
              <w:t xml:space="preserve"> 500 мл </w:t>
            </w:r>
            <w:proofErr w:type="spellStart"/>
            <w:r w:rsidRPr="00772B84">
              <w:rPr>
                <w:rFonts w:ascii="Times New Roman" w:hAnsi="Times New Roman"/>
                <w:sz w:val="20"/>
                <w:szCs w:val="20"/>
              </w:rPr>
              <w:t>қан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немесе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плазмасында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креатининді</w:t>
            </w:r>
            <w:proofErr w:type="spellEnd"/>
            <w:r w:rsidRPr="00772B84">
              <w:rPr>
                <w:rFonts w:ascii="Times New Roman" w:hAnsi="Times New Roman"/>
                <w:sz w:val="20"/>
                <w:szCs w:val="20"/>
              </w:rPr>
              <w:t xml:space="preserve"> (CREAT FS) </w:t>
            </w:r>
            <w:proofErr w:type="spellStart"/>
            <w:r w:rsidRPr="00772B84">
              <w:rPr>
                <w:rFonts w:ascii="Times New Roman" w:hAnsi="Times New Roman"/>
                <w:sz w:val="20"/>
                <w:szCs w:val="20"/>
              </w:rPr>
              <w:t>фотометрлік</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Депроте</w:t>
            </w:r>
            <w:r w:rsidRPr="00772B84">
              <w:rPr>
                <w:rFonts w:ascii="Times New Roman" w:hAnsi="Times New Roman"/>
                <w:sz w:val="20"/>
                <w:szCs w:val="20"/>
              </w:rPr>
              <w:t>и</w:t>
            </w:r>
            <w:r w:rsidRPr="00772B84">
              <w:rPr>
                <w:rFonts w:ascii="Times New Roman" w:hAnsi="Times New Roman"/>
                <w:sz w:val="20"/>
                <w:szCs w:val="20"/>
              </w:rPr>
              <w:t>низациясыз</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кинетикалық</w:t>
            </w:r>
            <w:proofErr w:type="spellEnd"/>
            <w:r w:rsidRPr="00772B84">
              <w:rPr>
                <w:rFonts w:ascii="Times New Roman" w:hAnsi="Times New Roman"/>
                <w:sz w:val="20"/>
                <w:szCs w:val="20"/>
              </w:rPr>
              <w:t xml:space="preserve"> тест.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R1 5х80 мл + R2 1х100 мл + 2х3 стандарт. 1 </w:t>
            </w:r>
            <w:proofErr w:type="spellStart"/>
            <w:r w:rsidRPr="00772B84">
              <w:rPr>
                <w:rFonts w:ascii="Times New Roman" w:hAnsi="Times New Roman"/>
                <w:sz w:val="20"/>
                <w:szCs w:val="20"/>
              </w:rPr>
              <w:t>жиынтықтағы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анықтамалар</w:t>
            </w:r>
            <w:proofErr w:type="spellEnd"/>
            <w:r w:rsidRPr="00772B84">
              <w:rPr>
                <w:rFonts w:ascii="Times New Roman" w:hAnsi="Times New Roman"/>
                <w:sz w:val="20"/>
                <w:szCs w:val="20"/>
              </w:rPr>
              <w:t xml:space="preserve"> саны: 1000.</w:t>
            </w:r>
          </w:p>
        </w:tc>
        <w:tc>
          <w:tcPr>
            <w:tcW w:w="1843" w:type="dxa"/>
            <w:shd w:val="clear" w:color="auto" w:fill="auto"/>
            <w:vAlign w:val="bottom"/>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15</w:t>
            </w:r>
          </w:p>
        </w:tc>
      </w:tr>
      <w:tr w:rsidR="0087628D" w:rsidRPr="0087628D"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4</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lang w:val="en-US"/>
              </w:rPr>
            </w:pPr>
            <w:r w:rsidRPr="00AE2F32">
              <w:rPr>
                <w:rFonts w:ascii="Times New Roman" w:hAnsi="Times New Roman"/>
                <w:color w:val="000000"/>
                <w:sz w:val="20"/>
                <w:szCs w:val="20"/>
              </w:rPr>
              <w:t>Глюкоза</w:t>
            </w:r>
            <w:r w:rsidRPr="00AE2F32">
              <w:rPr>
                <w:rFonts w:ascii="Times New Roman" w:hAnsi="Times New Roman"/>
                <w:color w:val="000000"/>
                <w:sz w:val="20"/>
                <w:szCs w:val="20"/>
                <w:lang w:val="en-US"/>
              </w:rPr>
              <w:t xml:space="preserve">  (GLU GOD FS fast) (5 </w:t>
            </w:r>
            <w:r w:rsidRPr="00AE2F32">
              <w:rPr>
                <w:rFonts w:ascii="Times New Roman" w:hAnsi="Times New Roman"/>
                <w:color w:val="000000"/>
                <w:sz w:val="20"/>
                <w:szCs w:val="20"/>
              </w:rPr>
              <w:t>минут</w:t>
            </w:r>
            <w:r w:rsidRPr="00AE2F32">
              <w:rPr>
                <w:rFonts w:ascii="Times New Roman" w:hAnsi="Times New Roman"/>
                <w:color w:val="000000"/>
                <w:sz w:val="20"/>
                <w:szCs w:val="20"/>
                <w:lang w:val="en-US"/>
              </w:rPr>
              <w:t>)</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vAlign w:val="center"/>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Реагенттердің</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lang w:val="en-US"/>
              </w:rPr>
              <w:t>StarDust</w:t>
            </w:r>
            <w:proofErr w:type="spellEnd"/>
            <w:r w:rsidRPr="0087628D">
              <w:rPr>
                <w:rFonts w:ascii="Times New Roman" w:hAnsi="Times New Roman"/>
                <w:sz w:val="20"/>
                <w:szCs w:val="20"/>
              </w:rPr>
              <w:t xml:space="preserve"> </w:t>
            </w:r>
            <w:r w:rsidRPr="00772B84">
              <w:rPr>
                <w:rFonts w:ascii="Times New Roman" w:hAnsi="Times New Roman"/>
                <w:sz w:val="20"/>
                <w:szCs w:val="20"/>
                <w:lang w:val="en-US"/>
              </w:rPr>
              <w:t>MC</w:t>
            </w:r>
            <w:r w:rsidRPr="0087628D">
              <w:rPr>
                <w:rFonts w:ascii="Times New Roman" w:hAnsi="Times New Roman"/>
                <w:sz w:val="20"/>
                <w:szCs w:val="20"/>
              </w:rPr>
              <w:t>15</w:t>
            </w:r>
            <w:r w:rsidRPr="00772B84">
              <w:rPr>
                <w:rFonts w:ascii="Times New Roman" w:hAnsi="Times New Roman"/>
                <w:sz w:val="20"/>
                <w:szCs w:val="20"/>
              </w:rPr>
              <w:t>су</w:t>
            </w:r>
            <w:r w:rsidRPr="00772B84">
              <w:rPr>
                <w:rFonts w:ascii="Times New Roman" w:hAnsi="Times New Roman"/>
                <w:sz w:val="20"/>
                <w:szCs w:val="20"/>
              </w:rPr>
              <w:t>б</w:t>
            </w:r>
            <w:r w:rsidRPr="00772B84">
              <w:rPr>
                <w:rFonts w:ascii="Times New Roman" w:hAnsi="Times New Roman"/>
                <w:sz w:val="20"/>
                <w:szCs w:val="20"/>
              </w:rPr>
              <w:t>стратты</w:t>
            </w:r>
            <w:r w:rsidRPr="0087628D">
              <w:rPr>
                <w:rFonts w:ascii="Times New Roman" w:hAnsi="Times New Roman"/>
                <w:sz w:val="20"/>
                <w:szCs w:val="20"/>
              </w:rPr>
              <w:t xml:space="preserve"> </w:t>
            </w:r>
            <w:proofErr w:type="spellStart"/>
            <w:r w:rsidRPr="00772B84">
              <w:rPr>
                <w:rFonts w:ascii="Times New Roman" w:hAnsi="Times New Roman"/>
                <w:sz w:val="20"/>
                <w:szCs w:val="20"/>
              </w:rPr>
              <w:t>жинағы</w:t>
            </w:r>
            <w:proofErr w:type="spellEnd"/>
            <w:r w:rsidRPr="0087628D">
              <w:rPr>
                <w:rFonts w:ascii="Times New Roman" w:hAnsi="Times New Roman"/>
                <w:sz w:val="20"/>
                <w:szCs w:val="20"/>
              </w:rPr>
              <w:t xml:space="preserve"> 600 </w:t>
            </w:r>
            <w:r w:rsidRPr="00772B84">
              <w:rPr>
                <w:rFonts w:ascii="Times New Roman" w:hAnsi="Times New Roman"/>
                <w:sz w:val="20"/>
                <w:szCs w:val="20"/>
              </w:rPr>
              <w:t>мл</w:t>
            </w:r>
            <w:r w:rsidRPr="0087628D">
              <w:rPr>
                <w:rFonts w:ascii="Times New Roman" w:hAnsi="Times New Roman"/>
                <w:sz w:val="20"/>
                <w:szCs w:val="20"/>
              </w:rPr>
              <w:t xml:space="preserve"> </w:t>
            </w:r>
            <w:proofErr w:type="spellStart"/>
            <w:r w:rsidRPr="00772B84">
              <w:rPr>
                <w:rFonts w:ascii="Times New Roman" w:hAnsi="Times New Roman"/>
                <w:sz w:val="20"/>
                <w:szCs w:val="20"/>
              </w:rPr>
              <w:t>қан</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сарысуында</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немесе</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плазмасында</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гл</w:t>
            </w:r>
            <w:r w:rsidRPr="00772B84">
              <w:rPr>
                <w:rFonts w:ascii="Times New Roman" w:hAnsi="Times New Roman"/>
                <w:sz w:val="20"/>
                <w:szCs w:val="20"/>
              </w:rPr>
              <w:t>ю</w:t>
            </w:r>
            <w:r w:rsidRPr="00772B84">
              <w:rPr>
                <w:rFonts w:ascii="Times New Roman" w:hAnsi="Times New Roman"/>
                <w:sz w:val="20"/>
                <w:szCs w:val="20"/>
              </w:rPr>
              <w:t>козаны</w:t>
            </w:r>
            <w:proofErr w:type="spellEnd"/>
            <w:r w:rsidRPr="0087628D">
              <w:rPr>
                <w:rFonts w:ascii="Times New Roman" w:hAnsi="Times New Roman"/>
                <w:sz w:val="20"/>
                <w:szCs w:val="20"/>
              </w:rPr>
              <w:t xml:space="preserve"> (</w:t>
            </w:r>
            <w:r w:rsidRPr="00772B84">
              <w:rPr>
                <w:rFonts w:ascii="Times New Roman" w:hAnsi="Times New Roman"/>
                <w:sz w:val="20"/>
                <w:szCs w:val="20"/>
                <w:lang w:val="en-US"/>
              </w:rPr>
              <w:t>GLU</w:t>
            </w:r>
            <w:r w:rsidRPr="0087628D">
              <w:rPr>
                <w:rFonts w:ascii="Times New Roman" w:hAnsi="Times New Roman"/>
                <w:sz w:val="20"/>
                <w:szCs w:val="20"/>
              </w:rPr>
              <w:t xml:space="preserve"> </w:t>
            </w:r>
            <w:r w:rsidRPr="00772B84">
              <w:rPr>
                <w:rFonts w:ascii="Times New Roman" w:hAnsi="Times New Roman"/>
                <w:sz w:val="20"/>
                <w:szCs w:val="20"/>
                <w:lang w:val="en-US"/>
              </w:rPr>
              <w:t>GOD</w:t>
            </w:r>
            <w:r w:rsidRPr="0087628D">
              <w:rPr>
                <w:rFonts w:ascii="Times New Roman" w:hAnsi="Times New Roman"/>
                <w:sz w:val="20"/>
                <w:szCs w:val="20"/>
              </w:rPr>
              <w:t xml:space="preserve"> </w:t>
            </w:r>
            <w:r w:rsidRPr="00772B84">
              <w:rPr>
                <w:rFonts w:ascii="Times New Roman" w:hAnsi="Times New Roman"/>
                <w:sz w:val="20"/>
                <w:szCs w:val="20"/>
                <w:lang w:val="en-US"/>
              </w:rPr>
              <w:t>FS</w:t>
            </w:r>
            <w:r w:rsidRPr="0087628D">
              <w:rPr>
                <w:rFonts w:ascii="Times New Roman" w:hAnsi="Times New Roman"/>
                <w:sz w:val="20"/>
                <w:szCs w:val="20"/>
              </w:rPr>
              <w:t xml:space="preserve"> </w:t>
            </w:r>
            <w:r w:rsidRPr="00772B84">
              <w:rPr>
                <w:rFonts w:ascii="Times New Roman" w:hAnsi="Times New Roman"/>
                <w:sz w:val="20"/>
                <w:szCs w:val="20"/>
                <w:lang w:val="en-US"/>
              </w:rPr>
              <w:t>fast</w:t>
            </w:r>
            <w:r w:rsidRPr="0087628D">
              <w:rPr>
                <w:rFonts w:ascii="Times New Roman" w:hAnsi="Times New Roman"/>
                <w:sz w:val="20"/>
                <w:szCs w:val="20"/>
              </w:rPr>
              <w:t xml:space="preserve">) (5 </w:t>
            </w:r>
            <w:r w:rsidRPr="00772B84">
              <w:rPr>
                <w:rFonts w:ascii="Times New Roman" w:hAnsi="Times New Roman"/>
                <w:sz w:val="20"/>
                <w:szCs w:val="20"/>
              </w:rPr>
              <w:t>минут</w:t>
            </w:r>
            <w:r w:rsidRPr="0087628D">
              <w:rPr>
                <w:rFonts w:ascii="Times New Roman" w:hAnsi="Times New Roman"/>
                <w:sz w:val="20"/>
                <w:szCs w:val="20"/>
              </w:rPr>
              <w:t xml:space="preserve">) </w:t>
            </w:r>
            <w:proofErr w:type="spellStart"/>
            <w:r w:rsidRPr="00772B84">
              <w:rPr>
                <w:rFonts w:ascii="Times New Roman" w:hAnsi="Times New Roman"/>
                <w:sz w:val="20"/>
                <w:szCs w:val="20"/>
              </w:rPr>
              <w:t>фотометриялық</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Глюкозоокс</w:t>
            </w:r>
            <w:r w:rsidRPr="00772B84">
              <w:rPr>
                <w:rFonts w:ascii="Times New Roman" w:hAnsi="Times New Roman"/>
                <w:sz w:val="20"/>
                <w:szCs w:val="20"/>
              </w:rPr>
              <w:t>и</w:t>
            </w:r>
            <w:r w:rsidRPr="00772B84">
              <w:rPr>
                <w:rFonts w:ascii="Times New Roman" w:hAnsi="Times New Roman"/>
                <w:sz w:val="20"/>
                <w:szCs w:val="20"/>
              </w:rPr>
              <w:t>дазаны</w:t>
            </w:r>
            <w:proofErr w:type="spellEnd"/>
            <w:r w:rsidRPr="00772B84">
              <w:rPr>
                <w:rFonts w:ascii="Times New Roman" w:hAnsi="Times New Roman"/>
                <w:sz w:val="20"/>
                <w:szCs w:val="20"/>
                <w:lang w:val="en-US"/>
              </w:rPr>
              <w:t xml:space="preserve"> </w:t>
            </w:r>
            <w:proofErr w:type="spellStart"/>
            <w:r w:rsidRPr="00772B84">
              <w:rPr>
                <w:rFonts w:ascii="Times New Roman" w:hAnsi="Times New Roman"/>
                <w:sz w:val="20"/>
                <w:szCs w:val="20"/>
              </w:rPr>
              <w:t>қолдану</w:t>
            </w:r>
            <w:proofErr w:type="spellEnd"/>
            <w:r w:rsidRPr="00772B84">
              <w:rPr>
                <w:rFonts w:ascii="Times New Roman" w:hAnsi="Times New Roman"/>
                <w:sz w:val="20"/>
                <w:szCs w:val="20"/>
                <w:lang w:val="en-US"/>
              </w:rPr>
              <w:t xml:space="preserve"> </w:t>
            </w:r>
            <w:proofErr w:type="spellStart"/>
            <w:r w:rsidRPr="00772B84">
              <w:rPr>
                <w:rFonts w:ascii="Times New Roman" w:hAnsi="Times New Roman"/>
                <w:sz w:val="20"/>
                <w:szCs w:val="20"/>
              </w:rPr>
              <w:t>арқылы</w:t>
            </w:r>
            <w:proofErr w:type="spellEnd"/>
            <w:r w:rsidRPr="00772B84">
              <w:rPr>
                <w:rFonts w:ascii="Times New Roman" w:hAnsi="Times New Roman"/>
                <w:sz w:val="20"/>
                <w:szCs w:val="20"/>
                <w:lang w:val="en-US"/>
              </w:rPr>
              <w:t xml:space="preserve"> "GOD-PAP" </w:t>
            </w:r>
            <w:proofErr w:type="spellStart"/>
            <w:r w:rsidRPr="00772B84">
              <w:rPr>
                <w:rFonts w:ascii="Times New Roman" w:hAnsi="Times New Roman"/>
                <w:sz w:val="20"/>
                <w:szCs w:val="20"/>
              </w:rPr>
              <w:t>ферментативті</w:t>
            </w:r>
            <w:proofErr w:type="spellEnd"/>
            <w:r w:rsidRPr="00772B84">
              <w:rPr>
                <w:rFonts w:ascii="Times New Roman" w:hAnsi="Times New Roman"/>
                <w:sz w:val="20"/>
                <w:szCs w:val="20"/>
                <w:lang w:val="en-US"/>
              </w:rPr>
              <w:t xml:space="preserve">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lang w:val="en-US"/>
              </w:rPr>
              <w:t xml:space="preserve"> </w:t>
            </w:r>
            <w:r w:rsidRPr="00772B84">
              <w:rPr>
                <w:rFonts w:ascii="Times New Roman" w:hAnsi="Times New Roman"/>
                <w:sz w:val="20"/>
                <w:szCs w:val="20"/>
              </w:rPr>
              <w:t>тест</w:t>
            </w:r>
            <w:r w:rsidRPr="00772B84">
              <w:rPr>
                <w:rFonts w:ascii="Times New Roman" w:hAnsi="Times New Roman"/>
                <w:sz w:val="20"/>
                <w:szCs w:val="20"/>
                <w:lang w:val="en-US"/>
              </w:rPr>
              <w:t xml:space="preserve">.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lang w:val="en-US"/>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lang w:val="en-US"/>
              </w:rPr>
              <w:t>: R 6</w:t>
            </w:r>
            <w:proofErr w:type="spellStart"/>
            <w:r w:rsidRPr="00772B84">
              <w:rPr>
                <w:rFonts w:ascii="Times New Roman" w:hAnsi="Times New Roman"/>
                <w:sz w:val="20"/>
                <w:szCs w:val="20"/>
              </w:rPr>
              <w:t>х</w:t>
            </w:r>
            <w:proofErr w:type="spellEnd"/>
            <w:r w:rsidRPr="00772B84">
              <w:rPr>
                <w:rFonts w:ascii="Times New Roman" w:hAnsi="Times New Roman"/>
                <w:sz w:val="20"/>
                <w:szCs w:val="20"/>
                <w:lang w:val="en-US"/>
              </w:rPr>
              <w:t xml:space="preserve">100 </w:t>
            </w:r>
            <w:r w:rsidRPr="00772B84">
              <w:rPr>
                <w:rFonts w:ascii="Times New Roman" w:hAnsi="Times New Roman"/>
                <w:sz w:val="20"/>
                <w:szCs w:val="20"/>
              </w:rPr>
              <w:t>мл</w:t>
            </w:r>
            <w:r w:rsidRPr="00772B84">
              <w:rPr>
                <w:rFonts w:ascii="Times New Roman" w:hAnsi="Times New Roman"/>
                <w:sz w:val="20"/>
                <w:szCs w:val="20"/>
                <w:lang w:val="en-US"/>
              </w:rPr>
              <w:t xml:space="preserve"> + 2</w:t>
            </w:r>
            <w:proofErr w:type="spellStart"/>
            <w:r w:rsidRPr="00772B84">
              <w:rPr>
                <w:rFonts w:ascii="Times New Roman" w:hAnsi="Times New Roman"/>
                <w:sz w:val="20"/>
                <w:szCs w:val="20"/>
              </w:rPr>
              <w:t>х</w:t>
            </w:r>
            <w:proofErr w:type="spellEnd"/>
            <w:r w:rsidRPr="00772B84">
              <w:rPr>
                <w:rFonts w:ascii="Times New Roman" w:hAnsi="Times New Roman"/>
                <w:sz w:val="20"/>
                <w:szCs w:val="20"/>
                <w:lang w:val="en-US"/>
              </w:rPr>
              <w:t xml:space="preserve">3 </w:t>
            </w:r>
            <w:r w:rsidRPr="00772B84">
              <w:rPr>
                <w:rFonts w:ascii="Times New Roman" w:hAnsi="Times New Roman"/>
                <w:sz w:val="20"/>
                <w:szCs w:val="20"/>
              </w:rPr>
              <w:t>мл</w:t>
            </w:r>
            <w:r w:rsidRPr="00772B84">
              <w:rPr>
                <w:rFonts w:ascii="Times New Roman" w:hAnsi="Times New Roman"/>
                <w:sz w:val="20"/>
                <w:szCs w:val="20"/>
                <w:lang w:val="en-US"/>
              </w:rPr>
              <w:t xml:space="preserve"> </w:t>
            </w:r>
            <w:r w:rsidRPr="00772B84">
              <w:rPr>
                <w:rFonts w:ascii="Times New Roman" w:hAnsi="Times New Roman"/>
                <w:sz w:val="20"/>
                <w:szCs w:val="20"/>
              </w:rPr>
              <w:t>стандарт</w:t>
            </w:r>
            <w:r w:rsidRPr="00772B84">
              <w:rPr>
                <w:rFonts w:ascii="Times New Roman" w:hAnsi="Times New Roman"/>
                <w:sz w:val="20"/>
                <w:szCs w:val="20"/>
                <w:lang w:val="en-US"/>
              </w:rPr>
              <w:t xml:space="preserve">. </w:t>
            </w:r>
            <w:r w:rsidRPr="00772B84">
              <w:rPr>
                <w:rFonts w:ascii="Times New Roman" w:hAnsi="Times New Roman"/>
                <w:sz w:val="20"/>
                <w:szCs w:val="20"/>
              </w:rPr>
              <w:t xml:space="preserve">1 </w:t>
            </w:r>
            <w:proofErr w:type="spellStart"/>
            <w:r w:rsidRPr="00772B84">
              <w:rPr>
                <w:rFonts w:ascii="Times New Roman" w:hAnsi="Times New Roman"/>
                <w:sz w:val="20"/>
                <w:szCs w:val="20"/>
              </w:rPr>
              <w:t>жиынтықтағы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анықтамалар</w:t>
            </w:r>
            <w:proofErr w:type="spellEnd"/>
            <w:r w:rsidRPr="00772B84">
              <w:rPr>
                <w:rFonts w:ascii="Times New Roman" w:hAnsi="Times New Roman"/>
                <w:sz w:val="20"/>
                <w:szCs w:val="20"/>
              </w:rPr>
              <w:t xml:space="preserve"> саны: 1200.</w:t>
            </w:r>
          </w:p>
        </w:tc>
        <w:tc>
          <w:tcPr>
            <w:tcW w:w="1843" w:type="dxa"/>
            <w:shd w:val="clear" w:color="auto" w:fill="auto"/>
            <w:vAlign w:val="bottom"/>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10</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5</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Аланинаминотран</w:t>
            </w:r>
            <w:r w:rsidRPr="00AE2F32">
              <w:rPr>
                <w:rFonts w:ascii="Times New Roman" w:hAnsi="Times New Roman"/>
                <w:color w:val="000000"/>
                <w:sz w:val="20"/>
                <w:szCs w:val="20"/>
              </w:rPr>
              <w:t>с</w:t>
            </w:r>
            <w:r w:rsidRPr="00AE2F32">
              <w:rPr>
                <w:rFonts w:ascii="Times New Roman" w:hAnsi="Times New Roman"/>
                <w:color w:val="000000"/>
                <w:sz w:val="20"/>
                <w:szCs w:val="20"/>
              </w:rPr>
              <w:t>фераза</w:t>
            </w:r>
            <w:proofErr w:type="spellEnd"/>
            <w:r w:rsidRPr="00AE2F32">
              <w:rPr>
                <w:rFonts w:ascii="Times New Roman" w:hAnsi="Times New Roman"/>
                <w:color w:val="000000"/>
                <w:sz w:val="20"/>
                <w:szCs w:val="20"/>
              </w:rPr>
              <w:t xml:space="preserve"> (ALT UV FS)</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vAlign w:val="center"/>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Реагенттердің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MC15ферменттік </w:t>
            </w:r>
            <w:proofErr w:type="spellStart"/>
            <w:r w:rsidRPr="00772B84">
              <w:rPr>
                <w:rFonts w:ascii="Times New Roman" w:hAnsi="Times New Roman"/>
                <w:sz w:val="20"/>
                <w:szCs w:val="20"/>
              </w:rPr>
              <w:t>жинағы</w:t>
            </w:r>
            <w:proofErr w:type="spellEnd"/>
            <w:r w:rsidRPr="00772B84">
              <w:rPr>
                <w:rFonts w:ascii="Times New Roman" w:hAnsi="Times New Roman"/>
                <w:sz w:val="20"/>
                <w:szCs w:val="20"/>
              </w:rPr>
              <w:t xml:space="preserve"> 500 мл </w:t>
            </w:r>
            <w:proofErr w:type="spellStart"/>
            <w:r w:rsidRPr="00772B84">
              <w:rPr>
                <w:rFonts w:ascii="Times New Roman" w:hAnsi="Times New Roman"/>
                <w:sz w:val="20"/>
                <w:szCs w:val="20"/>
              </w:rPr>
              <w:t>қан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немесе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плазмасында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Ал</w:t>
            </w:r>
            <w:r w:rsidRPr="00772B84">
              <w:rPr>
                <w:rFonts w:ascii="Times New Roman" w:hAnsi="Times New Roman"/>
                <w:sz w:val="20"/>
                <w:szCs w:val="20"/>
              </w:rPr>
              <w:t>а</w:t>
            </w:r>
            <w:r w:rsidRPr="00772B84">
              <w:rPr>
                <w:rFonts w:ascii="Times New Roman" w:hAnsi="Times New Roman"/>
                <w:sz w:val="20"/>
                <w:szCs w:val="20"/>
              </w:rPr>
              <w:t>нинаминотрансферазаны</w:t>
            </w:r>
            <w:proofErr w:type="spellEnd"/>
            <w:r w:rsidRPr="00772B84">
              <w:rPr>
                <w:rFonts w:ascii="Times New Roman" w:hAnsi="Times New Roman"/>
                <w:sz w:val="20"/>
                <w:szCs w:val="20"/>
              </w:rPr>
              <w:t xml:space="preserve"> (ALT UV FS)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Ifcc</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халықаралық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клиникалық</w:t>
            </w:r>
            <w:proofErr w:type="spellEnd"/>
            <w:r w:rsidRPr="00772B84">
              <w:rPr>
                <w:rFonts w:ascii="Times New Roman" w:hAnsi="Times New Roman"/>
                <w:sz w:val="20"/>
                <w:szCs w:val="20"/>
              </w:rPr>
              <w:t xml:space="preserve"> Химия </w:t>
            </w:r>
            <w:proofErr w:type="spellStart"/>
            <w:r w:rsidRPr="00772B84">
              <w:rPr>
                <w:rFonts w:ascii="Times New Roman" w:hAnsi="Times New Roman"/>
                <w:sz w:val="20"/>
                <w:szCs w:val="20"/>
              </w:rPr>
              <w:t>және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зертханалық</w:t>
            </w:r>
            <w:proofErr w:type="spellEnd"/>
            <w:r w:rsidRPr="00772B84">
              <w:rPr>
                <w:rFonts w:ascii="Times New Roman" w:hAnsi="Times New Roman"/>
                <w:sz w:val="20"/>
                <w:szCs w:val="20"/>
              </w:rPr>
              <w:t xml:space="preserve"> медицина </w:t>
            </w:r>
            <w:proofErr w:type="spellStart"/>
            <w:r w:rsidRPr="00772B84">
              <w:rPr>
                <w:rFonts w:ascii="Times New Roman" w:hAnsi="Times New Roman"/>
                <w:sz w:val="20"/>
                <w:szCs w:val="20"/>
              </w:rPr>
              <w:t>Фед</w:t>
            </w:r>
            <w:r w:rsidRPr="00772B84">
              <w:rPr>
                <w:rFonts w:ascii="Times New Roman" w:hAnsi="Times New Roman"/>
                <w:sz w:val="20"/>
                <w:szCs w:val="20"/>
              </w:rPr>
              <w:t>е</w:t>
            </w:r>
            <w:r w:rsidRPr="00772B84">
              <w:rPr>
                <w:rFonts w:ascii="Times New Roman" w:hAnsi="Times New Roman"/>
                <w:sz w:val="20"/>
                <w:szCs w:val="20"/>
              </w:rPr>
              <w:t>рациясы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ұсыныстарына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сәйкес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оңтайландырылған</w:t>
            </w:r>
            <w:proofErr w:type="spellEnd"/>
            <w:r w:rsidRPr="00772B84">
              <w:rPr>
                <w:rFonts w:ascii="Times New Roman" w:hAnsi="Times New Roman"/>
                <w:sz w:val="20"/>
                <w:szCs w:val="20"/>
              </w:rPr>
              <w:t xml:space="preserve"> УК тест.1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R1 5х80 мл + R2 1х100 мл.</w:t>
            </w:r>
          </w:p>
        </w:tc>
        <w:tc>
          <w:tcPr>
            <w:tcW w:w="1843" w:type="dxa"/>
            <w:shd w:val="clear" w:color="auto" w:fill="auto"/>
            <w:vAlign w:val="bottom"/>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13</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6</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Аспартатам</w:t>
            </w:r>
            <w:r w:rsidRPr="00AE2F32">
              <w:rPr>
                <w:rFonts w:ascii="Times New Roman" w:hAnsi="Times New Roman"/>
                <w:color w:val="000000"/>
                <w:sz w:val="20"/>
                <w:szCs w:val="20"/>
              </w:rPr>
              <w:t>и</w:t>
            </w:r>
            <w:r w:rsidRPr="00AE2F32">
              <w:rPr>
                <w:rFonts w:ascii="Times New Roman" w:hAnsi="Times New Roman"/>
                <w:color w:val="000000"/>
                <w:sz w:val="20"/>
                <w:szCs w:val="20"/>
              </w:rPr>
              <w:t>нотрансфераза</w:t>
            </w:r>
            <w:proofErr w:type="spellEnd"/>
            <w:r w:rsidRPr="00AE2F32">
              <w:rPr>
                <w:rFonts w:ascii="Times New Roman" w:hAnsi="Times New Roman"/>
                <w:color w:val="000000"/>
                <w:sz w:val="20"/>
                <w:szCs w:val="20"/>
              </w:rPr>
              <w:t xml:space="preserve"> (AST UV FS)</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vAlign w:val="center"/>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ферменттік</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реа-генттер</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жиынтығы</w:t>
            </w:r>
            <w:proofErr w:type="spellEnd"/>
            <w:r w:rsidRPr="00772B84">
              <w:rPr>
                <w:rFonts w:ascii="Times New Roman" w:hAnsi="Times New Roman"/>
                <w:sz w:val="20"/>
                <w:szCs w:val="20"/>
              </w:rPr>
              <w:t xml:space="preserve"> 500 мл </w:t>
            </w:r>
            <w:proofErr w:type="spellStart"/>
            <w:r w:rsidRPr="00772B84">
              <w:rPr>
                <w:rFonts w:ascii="Times New Roman" w:hAnsi="Times New Roman"/>
                <w:sz w:val="20"/>
                <w:szCs w:val="20"/>
              </w:rPr>
              <w:t>қан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w:t>
            </w:r>
            <w:r w:rsidRPr="00772B84">
              <w:rPr>
                <w:rFonts w:ascii="Times New Roman" w:hAnsi="Times New Roman"/>
                <w:sz w:val="20"/>
                <w:szCs w:val="20"/>
              </w:rPr>
              <w:t>е</w:t>
            </w:r>
            <w:r w:rsidRPr="00772B84">
              <w:rPr>
                <w:rFonts w:ascii="Times New Roman" w:hAnsi="Times New Roman"/>
                <w:sz w:val="20"/>
                <w:szCs w:val="20"/>
              </w:rPr>
              <w:t>месе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плазмасында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Аспартатам</w:t>
            </w:r>
            <w:r w:rsidRPr="00772B84">
              <w:rPr>
                <w:rFonts w:ascii="Times New Roman" w:hAnsi="Times New Roman"/>
                <w:sz w:val="20"/>
                <w:szCs w:val="20"/>
              </w:rPr>
              <w:t>и</w:t>
            </w:r>
            <w:r w:rsidRPr="00772B84">
              <w:rPr>
                <w:rFonts w:ascii="Times New Roman" w:hAnsi="Times New Roman"/>
                <w:sz w:val="20"/>
                <w:szCs w:val="20"/>
              </w:rPr>
              <w:t>нотрансферазаны</w:t>
            </w:r>
            <w:proofErr w:type="spellEnd"/>
            <w:r w:rsidRPr="00772B84">
              <w:rPr>
                <w:rFonts w:ascii="Times New Roman" w:hAnsi="Times New Roman"/>
                <w:sz w:val="20"/>
                <w:szCs w:val="20"/>
              </w:rPr>
              <w:t xml:space="preserve"> (AST UV FS)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IFCC (</w:t>
            </w:r>
            <w:proofErr w:type="spellStart"/>
            <w:r w:rsidRPr="00772B84">
              <w:rPr>
                <w:rFonts w:ascii="Times New Roman" w:hAnsi="Times New Roman"/>
                <w:sz w:val="20"/>
                <w:szCs w:val="20"/>
              </w:rPr>
              <w:t>клиникалық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химияның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және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зертханалық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медицинаның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Халықаралық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Федерациясы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ұсынымдарына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сәйкес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оңтайландырылған</w:t>
            </w:r>
            <w:proofErr w:type="spellEnd"/>
            <w:r w:rsidRPr="00772B84">
              <w:rPr>
                <w:rFonts w:ascii="Times New Roman" w:hAnsi="Times New Roman"/>
                <w:sz w:val="20"/>
                <w:szCs w:val="20"/>
              </w:rPr>
              <w:t xml:space="preserve"> УК тест.1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өлшеп</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R1 5х80 мл + R2 1х100 </w:t>
            </w:r>
            <w:proofErr w:type="spellStart"/>
            <w:r w:rsidRPr="00772B84">
              <w:rPr>
                <w:rFonts w:ascii="Times New Roman" w:hAnsi="Times New Roman"/>
                <w:sz w:val="20"/>
                <w:szCs w:val="20"/>
              </w:rPr>
              <w:t>мл.StarDust</w:t>
            </w:r>
            <w:proofErr w:type="spellEnd"/>
            <w:r w:rsidRPr="00772B84">
              <w:rPr>
                <w:rFonts w:ascii="Times New Roman" w:hAnsi="Times New Roman"/>
                <w:sz w:val="20"/>
                <w:szCs w:val="20"/>
              </w:rPr>
              <w:t xml:space="preserve"> MC15</w:t>
            </w:r>
          </w:p>
        </w:tc>
        <w:tc>
          <w:tcPr>
            <w:tcW w:w="1843" w:type="dxa"/>
            <w:shd w:val="clear" w:color="auto" w:fill="auto"/>
            <w:vAlign w:val="bottom"/>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13</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lastRenderedPageBreak/>
              <w:t>7</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Холестерин (CHOL FS)</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липидті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MC15реа-генттер </w:t>
            </w:r>
            <w:proofErr w:type="spellStart"/>
            <w:r w:rsidRPr="00772B84">
              <w:rPr>
                <w:rFonts w:ascii="Times New Roman" w:hAnsi="Times New Roman"/>
                <w:sz w:val="20"/>
                <w:szCs w:val="20"/>
              </w:rPr>
              <w:t>жиынтығы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сарысудағы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немесе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қан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плазмасындағы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холестериннің</w:t>
            </w:r>
            <w:proofErr w:type="spellEnd"/>
            <w:r w:rsidRPr="00772B84">
              <w:rPr>
                <w:rFonts w:ascii="Times New Roman" w:hAnsi="Times New Roman"/>
                <w:sz w:val="20"/>
                <w:szCs w:val="20"/>
              </w:rPr>
              <w:t xml:space="preserve"> (CHOL FS)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анықтамасына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"CHOD-PAP"</w:t>
            </w:r>
            <w:proofErr w:type="spellStart"/>
            <w:r w:rsidRPr="00772B84">
              <w:rPr>
                <w:rFonts w:ascii="Times New Roman" w:hAnsi="Times New Roman"/>
                <w:sz w:val="20"/>
                <w:szCs w:val="20"/>
              </w:rPr>
              <w:t>ферментативті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тест.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R 6х100 мл + 2х3 мл стандарт. 1 </w:t>
            </w:r>
            <w:proofErr w:type="spellStart"/>
            <w:r w:rsidRPr="00772B84">
              <w:rPr>
                <w:rFonts w:ascii="Times New Roman" w:hAnsi="Times New Roman"/>
                <w:sz w:val="20"/>
                <w:szCs w:val="20"/>
              </w:rPr>
              <w:t>жиынтықтағы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анықтамалар</w:t>
            </w:r>
            <w:proofErr w:type="spellEnd"/>
            <w:r w:rsidRPr="00772B84">
              <w:rPr>
                <w:rFonts w:ascii="Times New Roman" w:hAnsi="Times New Roman"/>
                <w:sz w:val="20"/>
                <w:szCs w:val="20"/>
              </w:rPr>
              <w:t xml:space="preserve"> саны: 1200.</w:t>
            </w:r>
          </w:p>
        </w:tc>
        <w:tc>
          <w:tcPr>
            <w:tcW w:w="1843"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10</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8</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Триглицериды</w:t>
            </w:r>
            <w:proofErr w:type="spellEnd"/>
            <w:r w:rsidRPr="00AE2F32">
              <w:rPr>
                <w:rFonts w:ascii="Times New Roman" w:hAnsi="Times New Roman"/>
                <w:color w:val="000000"/>
                <w:sz w:val="20"/>
                <w:szCs w:val="20"/>
              </w:rPr>
              <w:t xml:space="preserve"> (TG FS) (5 м</w:t>
            </w:r>
            <w:r w:rsidRPr="00AE2F32">
              <w:rPr>
                <w:rFonts w:ascii="Times New Roman" w:hAnsi="Times New Roman"/>
                <w:color w:val="000000"/>
                <w:sz w:val="20"/>
                <w:szCs w:val="20"/>
              </w:rPr>
              <w:t>и</w:t>
            </w:r>
            <w:r w:rsidRPr="00AE2F32">
              <w:rPr>
                <w:rFonts w:ascii="Times New Roman" w:hAnsi="Times New Roman"/>
                <w:color w:val="000000"/>
                <w:sz w:val="20"/>
                <w:szCs w:val="20"/>
              </w:rPr>
              <w:t>нут)</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субстраттық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реа-генттер</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жиынтығы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триглицеридтерді</w:t>
            </w:r>
            <w:proofErr w:type="spellEnd"/>
            <w:r w:rsidRPr="00772B84">
              <w:rPr>
                <w:rFonts w:ascii="Times New Roman" w:hAnsi="Times New Roman"/>
                <w:sz w:val="20"/>
                <w:szCs w:val="20"/>
              </w:rPr>
              <w:t xml:space="preserve"> (TG FS) (5 минут)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Глицерол-3-фосфатоксидазасы бар </w:t>
            </w:r>
            <w:proofErr w:type="spellStart"/>
            <w:r w:rsidRPr="00772B84">
              <w:rPr>
                <w:rFonts w:ascii="Times New Roman" w:hAnsi="Times New Roman"/>
                <w:sz w:val="20"/>
                <w:szCs w:val="20"/>
              </w:rPr>
              <w:t>ферментативті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тест (ГФО).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R 5х25 мл + 1х3 мл стандарт. 1 </w:t>
            </w:r>
            <w:proofErr w:type="spellStart"/>
            <w:r w:rsidRPr="00772B84">
              <w:rPr>
                <w:rFonts w:ascii="Times New Roman" w:hAnsi="Times New Roman"/>
                <w:sz w:val="20"/>
                <w:szCs w:val="20"/>
              </w:rPr>
              <w:t>мәселедегі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анықтамалар</w:t>
            </w:r>
            <w:proofErr w:type="spellEnd"/>
            <w:r w:rsidRPr="00772B84">
              <w:rPr>
                <w:rFonts w:ascii="Times New Roman" w:hAnsi="Times New Roman"/>
                <w:sz w:val="20"/>
                <w:szCs w:val="20"/>
              </w:rPr>
              <w:t xml:space="preserve"> саны: 250.            </w:t>
            </w:r>
          </w:p>
        </w:tc>
        <w:tc>
          <w:tcPr>
            <w:tcW w:w="1843"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8</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9</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 xml:space="preserve">Холестерин ЛПНП (LDL-C </w:t>
            </w:r>
            <w:proofErr w:type="spellStart"/>
            <w:r w:rsidRPr="00AE2F32">
              <w:rPr>
                <w:rFonts w:ascii="Times New Roman" w:hAnsi="Times New Roman"/>
                <w:color w:val="000000"/>
                <w:sz w:val="20"/>
                <w:szCs w:val="20"/>
              </w:rPr>
              <w:t>Select</w:t>
            </w:r>
            <w:proofErr w:type="spellEnd"/>
            <w:r w:rsidRPr="00AE2F32">
              <w:rPr>
                <w:rFonts w:ascii="Times New Roman" w:hAnsi="Times New Roman"/>
                <w:color w:val="000000"/>
                <w:sz w:val="20"/>
                <w:szCs w:val="20"/>
              </w:rPr>
              <w:t xml:space="preserve"> FS)</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hideMark/>
          </w:tcPr>
          <w:p w:rsidR="0087628D" w:rsidRPr="00772B84" w:rsidRDefault="0087628D" w:rsidP="00343C39">
            <w:pPr>
              <w:jc w:val="center"/>
              <w:rPr>
                <w:rFonts w:ascii="Times New Roman" w:hAnsi="Times New Roman"/>
                <w:sz w:val="20"/>
                <w:szCs w:val="20"/>
              </w:rPr>
            </w:pPr>
            <w:r w:rsidRPr="00772B84">
              <w:rPr>
                <w:rFonts w:ascii="Times New Roman" w:hAnsi="Times New Roman"/>
                <w:sz w:val="20"/>
                <w:szCs w:val="20"/>
              </w:rPr>
              <w:t xml:space="preserve">ЛПНП </w:t>
            </w:r>
            <w:proofErr w:type="spellStart"/>
            <w:r w:rsidRPr="00772B84">
              <w:rPr>
                <w:rFonts w:ascii="Times New Roman" w:hAnsi="Times New Roman"/>
                <w:sz w:val="20"/>
                <w:szCs w:val="20"/>
              </w:rPr>
              <w:t>холе-стеринін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ферментативті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негізделген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тікелей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гомогенді</w:t>
            </w:r>
            <w:proofErr w:type="spellEnd"/>
            <w:r w:rsidRPr="00772B84">
              <w:rPr>
                <w:rFonts w:ascii="Times New Roman" w:hAnsi="Times New Roman"/>
                <w:sz w:val="20"/>
                <w:szCs w:val="20"/>
              </w:rPr>
              <w:t xml:space="preserve"> тест. </w:t>
            </w:r>
            <w:proofErr w:type="spellStart"/>
            <w:r w:rsidRPr="00772B84">
              <w:rPr>
                <w:rFonts w:ascii="Times New Roman" w:hAnsi="Times New Roman"/>
                <w:sz w:val="20"/>
                <w:szCs w:val="20"/>
              </w:rPr>
              <w:t>Жиынтық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қан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сарысуындағы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немесе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плазмасындағы</w:t>
            </w:r>
            <w:proofErr w:type="spellEnd"/>
            <w:r w:rsidRPr="00772B84">
              <w:rPr>
                <w:rFonts w:ascii="Times New Roman" w:hAnsi="Times New Roman"/>
                <w:sz w:val="20"/>
                <w:szCs w:val="20"/>
              </w:rPr>
              <w:t xml:space="preserve"> ЛПНП </w:t>
            </w:r>
            <w:proofErr w:type="spellStart"/>
            <w:r w:rsidRPr="00772B84">
              <w:rPr>
                <w:rFonts w:ascii="Times New Roman" w:hAnsi="Times New Roman"/>
                <w:sz w:val="20"/>
                <w:szCs w:val="20"/>
              </w:rPr>
              <w:t>холестеринін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тікелей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R1 5х20 мл + R2 1х25 </w:t>
            </w:r>
            <w:proofErr w:type="spellStart"/>
            <w:r w:rsidRPr="00772B84">
              <w:rPr>
                <w:rFonts w:ascii="Times New Roman" w:hAnsi="Times New Roman"/>
                <w:sz w:val="20"/>
                <w:szCs w:val="20"/>
              </w:rPr>
              <w:t>мл.StarDust</w:t>
            </w:r>
            <w:proofErr w:type="spellEnd"/>
            <w:r w:rsidRPr="00772B84">
              <w:rPr>
                <w:rFonts w:ascii="Times New Roman" w:hAnsi="Times New Roman"/>
                <w:sz w:val="20"/>
                <w:szCs w:val="20"/>
              </w:rPr>
              <w:t xml:space="preserve"> MC15. </w:t>
            </w:r>
          </w:p>
        </w:tc>
        <w:tc>
          <w:tcPr>
            <w:tcW w:w="1843"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8</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10</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Гликозилированный</w:t>
            </w:r>
            <w:proofErr w:type="spellEnd"/>
            <w:r w:rsidRPr="00AE2F32">
              <w:rPr>
                <w:rFonts w:ascii="Times New Roman" w:hAnsi="Times New Roman"/>
                <w:color w:val="000000"/>
                <w:sz w:val="20"/>
                <w:szCs w:val="20"/>
              </w:rPr>
              <w:t xml:space="preserve"> гемоглобин (</w:t>
            </w:r>
            <w:proofErr w:type="spellStart"/>
            <w:r w:rsidRPr="00AE2F32">
              <w:rPr>
                <w:rFonts w:ascii="Times New Roman" w:hAnsi="Times New Roman"/>
                <w:color w:val="000000"/>
                <w:sz w:val="20"/>
                <w:szCs w:val="20"/>
              </w:rPr>
              <w:t>One</w:t>
            </w:r>
            <w:proofErr w:type="spellEnd"/>
            <w:r w:rsidRPr="00AE2F32">
              <w:rPr>
                <w:rFonts w:ascii="Times New Roman" w:hAnsi="Times New Roman"/>
                <w:color w:val="000000"/>
                <w:sz w:val="20"/>
                <w:szCs w:val="20"/>
              </w:rPr>
              <w:t xml:space="preserve"> HbA1c)</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Реагенттер</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жинағы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қан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сарысуындағы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немесе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плазмасындағы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гликозилденген</w:t>
            </w:r>
            <w:proofErr w:type="spellEnd"/>
            <w:r w:rsidRPr="00772B84">
              <w:rPr>
                <w:rFonts w:ascii="Times New Roman" w:hAnsi="Times New Roman"/>
                <w:sz w:val="20"/>
                <w:szCs w:val="20"/>
              </w:rPr>
              <w:t xml:space="preserve"> г</w:t>
            </w:r>
            <w:r w:rsidRPr="00772B84">
              <w:rPr>
                <w:rFonts w:ascii="Times New Roman" w:hAnsi="Times New Roman"/>
                <w:sz w:val="20"/>
                <w:szCs w:val="20"/>
              </w:rPr>
              <w:t>е</w:t>
            </w:r>
            <w:r w:rsidRPr="00772B84">
              <w:rPr>
                <w:rFonts w:ascii="Times New Roman" w:hAnsi="Times New Roman"/>
                <w:sz w:val="20"/>
                <w:szCs w:val="20"/>
              </w:rPr>
              <w:t>моглобин (</w:t>
            </w:r>
            <w:proofErr w:type="spellStart"/>
            <w:r w:rsidRPr="00772B84">
              <w:rPr>
                <w:rFonts w:ascii="Times New Roman" w:hAnsi="Times New Roman"/>
                <w:sz w:val="20"/>
                <w:szCs w:val="20"/>
              </w:rPr>
              <w:t>One</w:t>
            </w:r>
            <w:proofErr w:type="spellEnd"/>
            <w:r w:rsidRPr="00772B84">
              <w:rPr>
                <w:rFonts w:ascii="Times New Roman" w:hAnsi="Times New Roman"/>
                <w:sz w:val="20"/>
                <w:szCs w:val="20"/>
              </w:rPr>
              <w:t xml:space="preserve"> HbA1c) 45 мл </w:t>
            </w:r>
            <w:proofErr w:type="spellStart"/>
            <w:r w:rsidRPr="00772B84">
              <w:rPr>
                <w:rFonts w:ascii="Times New Roman" w:hAnsi="Times New Roman"/>
                <w:sz w:val="20"/>
                <w:szCs w:val="20"/>
              </w:rPr>
              <w:t>жинақта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им-мунотурбидиметрлік</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R1 2х15мл+R2 1х10мл+R3 1х5мл. 1 </w:t>
            </w:r>
            <w:proofErr w:type="spellStart"/>
            <w:r w:rsidRPr="00772B84">
              <w:rPr>
                <w:rFonts w:ascii="Times New Roman" w:hAnsi="Times New Roman"/>
                <w:sz w:val="20"/>
                <w:szCs w:val="20"/>
              </w:rPr>
              <w:t>жиынтықтағы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анықтамалар</w:t>
            </w:r>
            <w:proofErr w:type="spellEnd"/>
            <w:r w:rsidRPr="00772B84">
              <w:rPr>
                <w:rFonts w:ascii="Times New Roman" w:hAnsi="Times New Roman"/>
                <w:sz w:val="20"/>
                <w:szCs w:val="20"/>
              </w:rPr>
              <w:t xml:space="preserve"> саны: 90.StarDust MC15. </w:t>
            </w:r>
          </w:p>
        </w:tc>
        <w:tc>
          <w:tcPr>
            <w:tcW w:w="1843"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6</w:t>
            </w:r>
          </w:p>
        </w:tc>
      </w:tr>
      <w:tr w:rsidR="0087628D" w:rsidRPr="004A33B0"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11</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 xml:space="preserve">Билирубина общего (BIL </w:t>
            </w:r>
            <w:proofErr w:type="spellStart"/>
            <w:r w:rsidRPr="00AE2F32">
              <w:rPr>
                <w:rFonts w:ascii="Times New Roman" w:hAnsi="Times New Roman"/>
                <w:color w:val="000000"/>
                <w:sz w:val="20"/>
                <w:szCs w:val="20"/>
              </w:rPr>
              <w:t>Auto</w:t>
            </w:r>
            <w:proofErr w:type="spellEnd"/>
            <w:r w:rsidRPr="00AE2F32">
              <w:rPr>
                <w:rFonts w:ascii="Times New Roman" w:hAnsi="Times New Roman"/>
                <w:color w:val="000000"/>
                <w:sz w:val="20"/>
                <w:szCs w:val="20"/>
              </w:rPr>
              <w:t xml:space="preserve"> </w:t>
            </w:r>
            <w:proofErr w:type="spellStart"/>
            <w:r w:rsidRPr="00AE2F32">
              <w:rPr>
                <w:rFonts w:ascii="Times New Roman" w:hAnsi="Times New Roman"/>
                <w:color w:val="000000"/>
                <w:sz w:val="20"/>
                <w:szCs w:val="20"/>
              </w:rPr>
              <w:t>Total</w:t>
            </w:r>
            <w:proofErr w:type="spellEnd"/>
            <w:r w:rsidRPr="00AE2F32">
              <w:rPr>
                <w:rFonts w:ascii="Times New Roman" w:hAnsi="Times New Roman"/>
                <w:color w:val="000000"/>
                <w:sz w:val="20"/>
                <w:szCs w:val="20"/>
              </w:rPr>
              <w:t xml:space="preserve"> FS)</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субстраттық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реа-генттер</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жиынтығы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сарысудағы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немесе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қан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плазмасындағы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жалпы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билирубинді</w:t>
            </w:r>
            <w:proofErr w:type="spellEnd"/>
            <w:r w:rsidRPr="00772B84">
              <w:rPr>
                <w:rFonts w:ascii="Times New Roman" w:hAnsi="Times New Roman"/>
                <w:sz w:val="20"/>
                <w:szCs w:val="20"/>
              </w:rPr>
              <w:t xml:space="preserve"> (BIL </w:t>
            </w:r>
            <w:proofErr w:type="spellStart"/>
            <w:r w:rsidRPr="00772B84">
              <w:rPr>
                <w:rFonts w:ascii="Times New Roman" w:hAnsi="Times New Roman"/>
                <w:sz w:val="20"/>
                <w:szCs w:val="20"/>
              </w:rPr>
              <w:t>Auto</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Total</w:t>
            </w:r>
            <w:proofErr w:type="spellEnd"/>
            <w:r w:rsidRPr="00772B84">
              <w:rPr>
                <w:rFonts w:ascii="Times New Roman" w:hAnsi="Times New Roman"/>
                <w:sz w:val="20"/>
                <w:szCs w:val="20"/>
              </w:rPr>
              <w:t xml:space="preserve"> FS) 500 мл </w:t>
            </w:r>
            <w:proofErr w:type="spellStart"/>
            <w:r w:rsidRPr="00772B84">
              <w:rPr>
                <w:rFonts w:ascii="Times New Roman" w:hAnsi="Times New Roman"/>
                <w:sz w:val="20"/>
                <w:szCs w:val="20"/>
              </w:rPr>
              <w:t>жиынтықтағы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2,4-дихлоранилинмен (ДХА)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тест.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R1 5х80 мл + R2 1х100 мл.</w:t>
            </w:r>
          </w:p>
        </w:tc>
        <w:tc>
          <w:tcPr>
            <w:tcW w:w="1843"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10</w:t>
            </w:r>
          </w:p>
        </w:tc>
      </w:tr>
      <w:tr w:rsidR="0087628D" w:rsidRPr="0087628D" w:rsidTr="00EF01AD">
        <w:trPr>
          <w:trHeight w:val="1414"/>
        </w:trPr>
        <w:tc>
          <w:tcPr>
            <w:tcW w:w="439" w:type="dxa"/>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12</w:t>
            </w:r>
          </w:p>
        </w:tc>
        <w:tc>
          <w:tcPr>
            <w:tcW w:w="4110" w:type="dxa"/>
            <w:shd w:val="clear" w:color="auto" w:fill="auto"/>
            <w:vAlign w:val="center"/>
            <w:hideMark/>
          </w:tcPr>
          <w:p w:rsidR="0087628D" w:rsidRPr="00AE2F32" w:rsidRDefault="0087628D" w:rsidP="00343C39">
            <w:pPr>
              <w:jc w:val="center"/>
              <w:rPr>
                <w:rFonts w:ascii="Times New Roman" w:hAnsi="Times New Roman"/>
                <w:color w:val="000000"/>
                <w:sz w:val="20"/>
                <w:szCs w:val="20"/>
                <w:lang w:val="en-US"/>
              </w:rPr>
            </w:pPr>
            <w:r w:rsidRPr="00AE2F32">
              <w:rPr>
                <w:rFonts w:ascii="Times New Roman" w:hAnsi="Times New Roman"/>
                <w:color w:val="000000"/>
                <w:sz w:val="20"/>
                <w:szCs w:val="20"/>
              </w:rPr>
              <w:t>Билирубина</w:t>
            </w:r>
            <w:r w:rsidRPr="00AE2F32">
              <w:rPr>
                <w:rFonts w:ascii="Times New Roman" w:hAnsi="Times New Roman"/>
                <w:color w:val="000000"/>
                <w:sz w:val="20"/>
                <w:szCs w:val="20"/>
                <w:lang w:val="en-US"/>
              </w:rPr>
              <w:t xml:space="preserve"> </w:t>
            </w:r>
            <w:r w:rsidRPr="00AE2F32">
              <w:rPr>
                <w:rFonts w:ascii="Times New Roman" w:hAnsi="Times New Roman"/>
                <w:color w:val="000000"/>
                <w:sz w:val="20"/>
                <w:szCs w:val="20"/>
              </w:rPr>
              <w:t>прямого</w:t>
            </w:r>
            <w:r w:rsidRPr="00AE2F32">
              <w:rPr>
                <w:rFonts w:ascii="Times New Roman" w:hAnsi="Times New Roman"/>
                <w:color w:val="000000"/>
                <w:sz w:val="20"/>
                <w:szCs w:val="20"/>
                <w:lang w:val="en-US"/>
              </w:rPr>
              <w:t xml:space="preserve"> (BIL Auto Direct FS)</w:t>
            </w:r>
          </w:p>
        </w:tc>
        <w:tc>
          <w:tcPr>
            <w:tcW w:w="851"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shd w:val="clear" w:color="auto" w:fill="auto"/>
            <w:hideMark/>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Биохимиялық</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субстраттық</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lang w:val="en-US"/>
              </w:rPr>
              <w:t>StarDust</w:t>
            </w:r>
            <w:proofErr w:type="spellEnd"/>
            <w:r w:rsidRPr="0087628D">
              <w:rPr>
                <w:rFonts w:ascii="Times New Roman" w:hAnsi="Times New Roman"/>
                <w:sz w:val="20"/>
                <w:szCs w:val="20"/>
              </w:rPr>
              <w:t xml:space="preserve"> </w:t>
            </w:r>
            <w:r w:rsidRPr="00772B84">
              <w:rPr>
                <w:rFonts w:ascii="Times New Roman" w:hAnsi="Times New Roman"/>
                <w:sz w:val="20"/>
                <w:szCs w:val="20"/>
                <w:lang w:val="en-US"/>
              </w:rPr>
              <w:t>MC</w:t>
            </w:r>
            <w:r w:rsidRPr="0087628D">
              <w:rPr>
                <w:rFonts w:ascii="Times New Roman" w:hAnsi="Times New Roman"/>
                <w:sz w:val="20"/>
                <w:szCs w:val="20"/>
              </w:rPr>
              <w:t xml:space="preserve">15 </w:t>
            </w:r>
            <w:proofErr w:type="spellStart"/>
            <w:r w:rsidRPr="00772B84">
              <w:rPr>
                <w:rFonts w:ascii="Times New Roman" w:hAnsi="Times New Roman"/>
                <w:sz w:val="20"/>
                <w:szCs w:val="20"/>
              </w:rPr>
              <w:t>реа</w:t>
            </w:r>
            <w:r w:rsidRPr="0087628D">
              <w:rPr>
                <w:rFonts w:ascii="Times New Roman" w:hAnsi="Times New Roman"/>
                <w:sz w:val="20"/>
                <w:szCs w:val="20"/>
              </w:rPr>
              <w:t>-</w:t>
            </w:r>
            <w:r w:rsidRPr="00772B84">
              <w:rPr>
                <w:rFonts w:ascii="Times New Roman" w:hAnsi="Times New Roman"/>
                <w:sz w:val="20"/>
                <w:szCs w:val="20"/>
              </w:rPr>
              <w:t>генттер</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жиынтығы</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сарысудағы</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немесе</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қан</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плазмасындағы</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жалпы</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билирубинді</w:t>
            </w:r>
            <w:proofErr w:type="spellEnd"/>
            <w:r w:rsidRPr="0087628D">
              <w:rPr>
                <w:rFonts w:ascii="Times New Roman" w:hAnsi="Times New Roman"/>
                <w:sz w:val="20"/>
                <w:szCs w:val="20"/>
              </w:rPr>
              <w:t xml:space="preserve"> (</w:t>
            </w:r>
            <w:r w:rsidRPr="00772B84">
              <w:rPr>
                <w:rFonts w:ascii="Times New Roman" w:hAnsi="Times New Roman"/>
                <w:sz w:val="20"/>
                <w:szCs w:val="20"/>
                <w:lang w:val="en-US"/>
              </w:rPr>
              <w:t>BIL</w:t>
            </w:r>
            <w:r w:rsidRPr="0087628D">
              <w:rPr>
                <w:rFonts w:ascii="Times New Roman" w:hAnsi="Times New Roman"/>
                <w:sz w:val="20"/>
                <w:szCs w:val="20"/>
              </w:rPr>
              <w:t xml:space="preserve"> </w:t>
            </w:r>
            <w:r w:rsidRPr="00772B84">
              <w:rPr>
                <w:rFonts w:ascii="Times New Roman" w:hAnsi="Times New Roman"/>
                <w:sz w:val="20"/>
                <w:szCs w:val="20"/>
                <w:lang w:val="en-US"/>
              </w:rPr>
              <w:t>Auto</w:t>
            </w:r>
            <w:r w:rsidRPr="0087628D">
              <w:rPr>
                <w:rFonts w:ascii="Times New Roman" w:hAnsi="Times New Roman"/>
                <w:sz w:val="20"/>
                <w:szCs w:val="20"/>
              </w:rPr>
              <w:t xml:space="preserve"> </w:t>
            </w:r>
            <w:r w:rsidRPr="00772B84">
              <w:rPr>
                <w:rFonts w:ascii="Times New Roman" w:hAnsi="Times New Roman"/>
                <w:sz w:val="20"/>
                <w:szCs w:val="20"/>
                <w:lang w:val="en-US"/>
              </w:rPr>
              <w:t>Direct</w:t>
            </w:r>
            <w:r w:rsidRPr="0087628D">
              <w:rPr>
                <w:rFonts w:ascii="Times New Roman" w:hAnsi="Times New Roman"/>
                <w:sz w:val="20"/>
                <w:szCs w:val="20"/>
              </w:rPr>
              <w:t xml:space="preserve"> </w:t>
            </w:r>
            <w:r w:rsidRPr="00772B84">
              <w:rPr>
                <w:rFonts w:ascii="Times New Roman" w:hAnsi="Times New Roman"/>
                <w:sz w:val="20"/>
                <w:szCs w:val="20"/>
                <w:lang w:val="en-US"/>
              </w:rPr>
              <w:t>FS</w:t>
            </w:r>
            <w:r w:rsidRPr="0087628D">
              <w:rPr>
                <w:rFonts w:ascii="Times New Roman" w:hAnsi="Times New Roman"/>
                <w:sz w:val="20"/>
                <w:szCs w:val="20"/>
              </w:rPr>
              <w:t xml:space="preserve">) </w:t>
            </w:r>
            <w:proofErr w:type="spellStart"/>
            <w:r w:rsidRPr="00772B84">
              <w:rPr>
                <w:rFonts w:ascii="Times New Roman" w:hAnsi="Times New Roman"/>
                <w:sz w:val="20"/>
                <w:szCs w:val="20"/>
              </w:rPr>
              <w:t>фотометриялық</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анық</w:t>
            </w:r>
            <w:proofErr w:type="gramStart"/>
            <w:r w:rsidRPr="00772B84">
              <w:rPr>
                <w:rFonts w:ascii="Times New Roman" w:hAnsi="Times New Roman"/>
                <w:sz w:val="20"/>
                <w:szCs w:val="20"/>
              </w:rPr>
              <w:t>тау</w:t>
            </w:r>
            <w:proofErr w:type="gramEnd"/>
            <w:r w:rsidRPr="00772B84">
              <w:rPr>
                <w:rFonts w:ascii="Times New Roman" w:hAnsi="Times New Roman"/>
                <w:sz w:val="20"/>
                <w:szCs w:val="20"/>
              </w:rPr>
              <w:t>ға</w:t>
            </w:r>
            <w:proofErr w:type="spellEnd"/>
            <w:r w:rsidRPr="0087628D">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87628D">
              <w:rPr>
                <w:rFonts w:ascii="Times New Roman" w:hAnsi="Times New Roman"/>
                <w:sz w:val="20"/>
                <w:szCs w:val="20"/>
              </w:rPr>
              <w:t xml:space="preserve">. </w:t>
            </w:r>
            <w:r w:rsidRPr="00772B84">
              <w:rPr>
                <w:rFonts w:ascii="Times New Roman" w:hAnsi="Times New Roman"/>
                <w:sz w:val="20"/>
                <w:szCs w:val="20"/>
              </w:rPr>
              <w:t xml:space="preserve">2,4-дихлоранилинмен (ДХА)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тест.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R1 5х80 мл + R2 1х100 мл.</w:t>
            </w:r>
          </w:p>
        </w:tc>
        <w:tc>
          <w:tcPr>
            <w:tcW w:w="1843" w:type="dxa"/>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10</w:t>
            </w:r>
          </w:p>
        </w:tc>
      </w:tr>
      <w:tr w:rsidR="0087628D" w:rsidRPr="004A33B0" w:rsidTr="00EF01AD">
        <w:trPr>
          <w:trHeight w:val="1414"/>
        </w:trPr>
        <w:tc>
          <w:tcPr>
            <w:tcW w:w="439" w:type="dxa"/>
            <w:tcBorders>
              <w:bottom w:val="single" w:sz="4" w:space="0" w:color="auto"/>
            </w:tcBorders>
            <w:shd w:val="clear" w:color="auto" w:fill="auto"/>
            <w:hideMark/>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13</w:t>
            </w:r>
          </w:p>
        </w:tc>
        <w:tc>
          <w:tcPr>
            <w:tcW w:w="4110" w:type="dxa"/>
            <w:tcBorders>
              <w:bottom w:val="single" w:sz="4" w:space="0" w:color="auto"/>
            </w:tcBorders>
            <w:shd w:val="clear" w:color="auto" w:fill="auto"/>
            <w:vAlign w:val="center"/>
            <w:hideMark/>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Штатив для кювет</w:t>
            </w:r>
          </w:p>
        </w:tc>
        <w:tc>
          <w:tcPr>
            <w:tcW w:w="851" w:type="dxa"/>
            <w:tcBorders>
              <w:bottom w:val="single" w:sz="4" w:space="0" w:color="auto"/>
            </w:tcBorders>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уп</w:t>
            </w:r>
            <w:r w:rsidRPr="00AE2F32">
              <w:rPr>
                <w:rFonts w:ascii="Times New Roman" w:hAnsi="Times New Roman"/>
                <w:sz w:val="20"/>
                <w:szCs w:val="20"/>
              </w:rPr>
              <w:t>а</w:t>
            </w:r>
            <w:r w:rsidRPr="00AE2F32">
              <w:rPr>
                <w:rFonts w:ascii="Times New Roman" w:hAnsi="Times New Roman"/>
                <w:sz w:val="20"/>
                <w:szCs w:val="20"/>
              </w:rPr>
              <w:t>ковка</w:t>
            </w:r>
          </w:p>
        </w:tc>
        <w:tc>
          <w:tcPr>
            <w:tcW w:w="7938" w:type="dxa"/>
            <w:tcBorders>
              <w:bottom w:val="single" w:sz="4" w:space="0" w:color="auto"/>
            </w:tcBorders>
            <w:shd w:val="clear" w:color="auto" w:fill="auto"/>
            <w:hideMark/>
          </w:tcPr>
          <w:p w:rsidR="0087628D" w:rsidRPr="00772B84" w:rsidRDefault="0087628D" w:rsidP="00343C39">
            <w:pPr>
              <w:jc w:val="center"/>
              <w:rPr>
                <w:rFonts w:ascii="Times New Roman" w:hAnsi="Times New Roman"/>
                <w:sz w:val="20"/>
                <w:szCs w:val="20"/>
              </w:rPr>
            </w:pPr>
            <w:r w:rsidRPr="00772B84">
              <w:rPr>
                <w:rFonts w:ascii="Times New Roman" w:hAnsi="Times New Roman"/>
                <w:sz w:val="20"/>
                <w:szCs w:val="20"/>
              </w:rPr>
              <w:t xml:space="preserve">Кюветке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Штатив, </w:t>
            </w:r>
            <w:proofErr w:type="spellStart"/>
            <w:r w:rsidRPr="00772B84">
              <w:rPr>
                <w:rFonts w:ascii="Times New Roman" w:hAnsi="Times New Roman"/>
                <w:sz w:val="20"/>
                <w:szCs w:val="20"/>
              </w:rPr>
              <w:t>Мультик</w:t>
            </w:r>
            <w:r w:rsidRPr="00772B84">
              <w:rPr>
                <w:rFonts w:ascii="Times New Roman" w:hAnsi="Times New Roman"/>
                <w:sz w:val="20"/>
                <w:szCs w:val="20"/>
              </w:rPr>
              <w:t>ю</w:t>
            </w:r>
            <w:r w:rsidRPr="00772B84">
              <w:rPr>
                <w:rFonts w:ascii="Times New Roman" w:hAnsi="Times New Roman"/>
                <w:sz w:val="20"/>
                <w:szCs w:val="20"/>
              </w:rPr>
              <w:t>веттер</w:t>
            </w:r>
            <w:proofErr w:type="spellEnd"/>
            <w:r w:rsidRPr="00772B84">
              <w:rPr>
                <w:rFonts w:ascii="Times New Roman" w:hAnsi="Times New Roman"/>
                <w:sz w:val="20"/>
                <w:szCs w:val="20"/>
              </w:rPr>
              <w:t xml:space="preserve"> (15-сәулелік) -100 дана</w:t>
            </w:r>
            <w:proofErr w:type="gramStart"/>
            <w:r w:rsidRPr="00772B84">
              <w:rPr>
                <w:rFonts w:ascii="Times New Roman" w:hAnsi="Times New Roman"/>
                <w:sz w:val="20"/>
                <w:szCs w:val="20"/>
              </w:rPr>
              <w:t>.</w:t>
            </w:r>
            <w:proofErr w:type="gramEnd"/>
            <w:r w:rsidRPr="00772B84">
              <w:rPr>
                <w:rFonts w:ascii="Times New Roman" w:hAnsi="Times New Roman"/>
                <w:sz w:val="20"/>
                <w:szCs w:val="20"/>
              </w:rPr>
              <w:t>/</w:t>
            </w:r>
            <w:proofErr w:type="spellStart"/>
            <w:proofErr w:type="gramStart"/>
            <w:r w:rsidRPr="00772B84">
              <w:rPr>
                <w:rFonts w:ascii="Times New Roman" w:hAnsi="Times New Roman"/>
                <w:sz w:val="20"/>
                <w:szCs w:val="20"/>
              </w:rPr>
              <w:t>у</w:t>
            </w:r>
            <w:proofErr w:type="gramEnd"/>
            <w:r w:rsidRPr="00772B84">
              <w:rPr>
                <w:rFonts w:ascii="Times New Roman" w:hAnsi="Times New Roman"/>
                <w:sz w:val="20"/>
                <w:szCs w:val="20"/>
              </w:rPr>
              <w:t>п</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автоматтық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анализ</w:t>
            </w:r>
            <w:r w:rsidRPr="00772B84">
              <w:rPr>
                <w:rFonts w:ascii="Times New Roman" w:hAnsi="Times New Roman"/>
                <w:sz w:val="20"/>
                <w:szCs w:val="20"/>
              </w:rPr>
              <w:t>а</w:t>
            </w:r>
            <w:r w:rsidRPr="00772B84">
              <w:rPr>
                <w:rFonts w:ascii="Times New Roman" w:hAnsi="Times New Roman"/>
                <w:sz w:val="20"/>
                <w:szCs w:val="20"/>
              </w:rPr>
              <w:t xml:space="preserve">тор </w:t>
            </w:r>
            <w:proofErr w:type="spellStart"/>
            <w:r w:rsidRPr="00772B84">
              <w:rPr>
                <w:rFonts w:ascii="Times New Roman" w:hAnsi="Times New Roman"/>
                <w:sz w:val="20"/>
                <w:szCs w:val="20"/>
              </w:rPr>
              <w:t>үші</w:t>
            </w:r>
            <w:proofErr w:type="gramStart"/>
            <w:r w:rsidRPr="00772B84">
              <w:rPr>
                <w:rFonts w:ascii="Times New Roman" w:hAnsi="Times New Roman"/>
                <w:sz w:val="20"/>
                <w:szCs w:val="20"/>
              </w:rPr>
              <w:t>н</w:t>
            </w:r>
            <w:proofErr w:type="gramEnd"/>
            <w:r w:rsidRPr="00772B84">
              <w:rPr>
                <w:rFonts w:ascii="Times New Roman" w:hAnsi="Times New Roman"/>
                <w:sz w:val="20"/>
                <w:szCs w:val="20"/>
              </w:rPr>
              <w:t>StarDust</w:t>
            </w:r>
            <w:proofErr w:type="spellEnd"/>
            <w:r w:rsidRPr="00772B84">
              <w:rPr>
                <w:rFonts w:ascii="Times New Roman" w:hAnsi="Times New Roman"/>
                <w:sz w:val="20"/>
                <w:szCs w:val="20"/>
              </w:rPr>
              <w:t xml:space="preserve"> MC15</w:t>
            </w:r>
          </w:p>
        </w:tc>
        <w:tc>
          <w:tcPr>
            <w:tcW w:w="1843" w:type="dxa"/>
            <w:tcBorders>
              <w:bottom w:val="single" w:sz="4" w:space="0" w:color="auto"/>
            </w:tcBorders>
            <w:shd w:val="clear" w:color="auto" w:fill="auto"/>
            <w:vAlign w:val="bottom"/>
            <w:hideMark/>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60</w:t>
            </w:r>
          </w:p>
        </w:tc>
      </w:tr>
      <w:tr w:rsidR="0087628D" w:rsidRPr="004A33B0" w:rsidTr="00EF01AD">
        <w:trPr>
          <w:trHeight w:val="1414"/>
        </w:trPr>
        <w:tc>
          <w:tcPr>
            <w:tcW w:w="439" w:type="dxa"/>
            <w:tcBorders>
              <w:bottom w:val="single" w:sz="4" w:space="0" w:color="auto"/>
            </w:tcBorders>
            <w:shd w:val="clear" w:color="auto" w:fill="auto"/>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14</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TruCal</w:t>
            </w:r>
            <w:proofErr w:type="spellEnd"/>
            <w:r w:rsidRPr="00AE2F32">
              <w:rPr>
                <w:rFonts w:ascii="Times New Roman" w:hAnsi="Times New Roman"/>
                <w:color w:val="000000"/>
                <w:sz w:val="20"/>
                <w:szCs w:val="20"/>
              </w:rPr>
              <w:t xml:space="preserve"> U  </w:t>
            </w:r>
            <w:proofErr w:type="spellStart"/>
            <w:r w:rsidRPr="00AE2F32">
              <w:rPr>
                <w:rFonts w:ascii="Times New Roman" w:hAnsi="Times New Roman"/>
                <w:color w:val="000000"/>
                <w:sz w:val="20"/>
                <w:szCs w:val="20"/>
              </w:rPr>
              <w:t>Мультик</w:t>
            </w:r>
            <w:r w:rsidRPr="00AE2F32">
              <w:rPr>
                <w:rFonts w:ascii="Times New Roman" w:hAnsi="Times New Roman"/>
                <w:color w:val="000000"/>
                <w:sz w:val="20"/>
                <w:szCs w:val="20"/>
              </w:rPr>
              <w:t>а</w:t>
            </w:r>
            <w:r w:rsidRPr="00AE2F32">
              <w:rPr>
                <w:rFonts w:ascii="Times New Roman" w:hAnsi="Times New Roman"/>
                <w:color w:val="000000"/>
                <w:sz w:val="20"/>
                <w:szCs w:val="20"/>
              </w:rPr>
              <w:t>либратор</w:t>
            </w:r>
            <w:proofErr w:type="spellEnd"/>
          </w:p>
        </w:tc>
        <w:tc>
          <w:tcPr>
            <w:tcW w:w="851" w:type="dxa"/>
            <w:tcBorders>
              <w:bottom w:val="single" w:sz="4" w:space="0" w:color="auto"/>
            </w:tcBorders>
            <w:shd w:val="clear" w:color="auto" w:fill="auto"/>
            <w:vAlign w:val="bottom"/>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TruCal</w:t>
            </w:r>
            <w:proofErr w:type="spellEnd"/>
            <w:r w:rsidRPr="00772B84">
              <w:rPr>
                <w:rFonts w:ascii="Times New Roman" w:hAnsi="Times New Roman"/>
                <w:sz w:val="20"/>
                <w:szCs w:val="20"/>
              </w:rPr>
              <w:t xml:space="preserve"> U </w:t>
            </w:r>
            <w:proofErr w:type="spellStart"/>
            <w:r w:rsidRPr="00772B84">
              <w:rPr>
                <w:rFonts w:ascii="Times New Roman" w:hAnsi="Times New Roman"/>
                <w:sz w:val="20"/>
                <w:szCs w:val="20"/>
              </w:rPr>
              <w:t>адам</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негізінде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дайындалған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лиофилизирленген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мул</w:t>
            </w:r>
            <w:r w:rsidRPr="00772B84">
              <w:rPr>
                <w:rFonts w:ascii="Times New Roman" w:hAnsi="Times New Roman"/>
                <w:sz w:val="20"/>
                <w:szCs w:val="20"/>
              </w:rPr>
              <w:t>ь</w:t>
            </w:r>
            <w:r w:rsidRPr="00772B84">
              <w:rPr>
                <w:rFonts w:ascii="Times New Roman" w:hAnsi="Times New Roman"/>
                <w:sz w:val="20"/>
                <w:szCs w:val="20"/>
              </w:rPr>
              <w:t>тикалибра-тор</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автоматты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анализ</w:t>
            </w:r>
            <w:r w:rsidRPr="00772B84">
              <w:rPr>
                <w:rFonts w:ascii="Times New Roman" w:hAnsi="Times New Roman"/>
                <w:sz w:val="20"/>
                <w:szCs w:val="20"/>
              </w:rPr>
              <w:t>а</w:t>
            </w:r>
            <w:r w:rsidRPr="00772B84">
              <w:rPr>
                <w:rFonts w:ascii="Times New Roman" w:hAnsi="Times New Roman"/>
                <w:sz w:val="20"/>
                <w:szCs w:val="20"/>
              </w:rPr>
              <w:t>торда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жұмыс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істеуге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1 </w:t>
            </w:r>
            <w:proofErr w:type="spellStart"/>
            <w:r w:rsidRPr="00772B84">
              <w:rPr>
                <w:rFonts w:ascii="Times New Roman" w:hAnsi="Times New Roman"/>
                <w:sz w:val="20"/>
                <w:szCs w:val="20"/>
              </w:rPr>
              <w:t>жиынтықты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R 6х3 </w:t>
            </w:r>
            <w:proofErr w:type="spellStart"/>
            <w:r w:rsidRPr="00772B84">
              <w:rPr>
                <w:rFonts w:ascii="Times New Roman" w:hAnsi="Times New Roman"/>
                <w:sz w:val="20"/>
                <w:szCs w:val="20"/>
              </w:rPr>
              <w:t>мл.StarDust</w:t>
            </w:r>
            <w:proofErr w:type="spellEnd"/>
            <w:r w:rsidRPr="00772B84">
              <w:rPr>
                <w:rFonts w:ascii="Times New Roman" w:hAnsi="Times New Roman"/>
                <w:sz w:val="20"/>
                <w:szCs w:val="20"/>
              </w:rPr>
              <w:t xml:space="preserve"> MC15. </w:t>
            </w:r>
          </w:p>
        </w:tc>
        <w:tc>
          <w:tcPr>
            <w:tcW w:w="1843" w:type="dxa"/>
            <w:tcBorders>
              <w:bottom w:val="single" w:sz="4" w:space="0" w:color="auto"/>
            </w:tcBorders>
            <w:shd w:val="clear" w:color="auto" w:fill="auto"/>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2</w:t>
            </w:r>
          </w:p>
        </w:tc>
      </w:tr>
      <w:tr w:rsidR="0087628D" w:rsidRPr="004A33B0" w:rsidTr="00EF01AD">
        <w:trPr>
          <w:trHeight w:val="1414"/>
        </w:trPr>
        <w:tc>
          <w:tcPr>
            <w:tcW w:w="439" w:type="dxa"/>
            <w:tcBorders>
              <w:bottom w:val="single" w:sz="4" w:space="0" w:color="auto"/>
            </w:tcBorders>
            <w:shd w:val="clear" w:color="auto" w:fill="auto"/>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N (</w:t>
            </w:r>
            <w:proofErr w:type="spellStart"/>
            <w:r w:rsidRPr="00AE2F32">
              <w:rPr>
                <w:rFonts w:ascii="Times New Roman" w:hAnsi="Times New Roman"/>
                <w:color w:val="000000"/>
                <w:sz w:val="20"/>
                <w:szCs w:val="20"/>
              </w:rPr>
              <w:t>Assayed</w:t>
            </w:r>
            <w:proofErr w:type="spellEnd"/>
            <w:r w:rsidRPr="00AE2F32">
              <w:rPr>
                <w:rFonts w:ascii="Times New Roman" w:hAnsi="Times New Roman"/>
                <w:color w:val="000000"/>
                <w:sz w:val="20"/>
                <w:szCs w:val="20"/>
              </w:rPr>
              <w:t>)</w:t>
            </w:r>
          </w:p>
        </w:tc>
        <w:tc>
          <w:tcPr>
            <w:tcW w:w="851" w:type="dxa"/>
            <w:tcBorders>
              <w:bottom w:val="single" w:sz="4" w:space="0" w:color="auto"/>
            </w:tcBorders>
            <w:shd w:val="clear" w:color="auto" w:fill="auto"/>
            <w:vAlign w:val="bottom"/>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Бақылау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жағасының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жинағы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TruLab</w:t>
            </w:r>
            <w:proofErr w:type="spellEnd"/>
            <w:r w:rsidRPr="00772B84">
              <w:rPr>
                <w:rFonts w:ascii="Times New Roman" w:hAnsi="Times New Roman"/>
                <w:sz w:val="20"/>
                <w:szCs w:val="20"/>
              </w:rPr>
              <w:t xml:space="preserve"> N (</w:t>
            </w:r>
            <w:proofErr w:type="spellStart"/>
            <w:r w:rsidRPr="00772B84">
              <w:rPr>
                <w:rFonts w:ascii="Times New Roman" w:hAnsi="Times New Roman"/>
                <w:sz w:val="20"/>
                <w:szCs w:val="20"/>
              </w:rPr>
              <w:t>Assayed</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адамның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бақылау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үшін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автоматты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анали-заторда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жұмыс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істеу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нормасы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Pr="00AE2F32" w:rsidRDefault="0087628D" w:rsidP="00343C39">
            <w:pPr>
              <w:rPr>
                <w:rFonts w:ascii="Times New Roman" w:hAnsi="Times New Roman"/>
                <w:sz w:val="20"/>
                <w:szCs w:val="20"/>
              </w:rPr>
            </w:pPr>
            <w:r w:rsidRPr="00AE2F32">
              <w:rPr>
                <w:rFonts w:ascii="Times New Roman" w:hAnsi="Times New Roman"/>
                <w:sz w:val="20"/>
                <w:szCs w:val="20"/>
              </w:rPr>
              <w:t>2</w:t>
            </w:r>
          </w:p>
        </w:tc>
      </w:tr>
      <w:tr w:rsidR="0087628D" w:rsidRPr="004A33B0" w:rsidTr="00EF01AD">
        <w:trPr>
          <w:trHeight w:val="1414"/>
        </w:trPr>
        <w:tc>
          <w:tcPr>
            <w:tcW w:w="439" w:type="dxa"/>
            <w:tcBorders>
              <w:bottom w:val="single" w:sz="4" w:space="0" w:color="auto"/>
            </w:tcBorders>
            <w:shd w:val="clear" w:color="auto" w:fill="auto"/>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P (</w:t>
            </w:r>
            <w:proofErr w:type="spellStart"/>
            <w:r w:rsidRPr="00AE2F32">
              <w:rPr>
                <w:rFonts w:ascii="Times New Roman" w:hAnsi="Times New Roman"/>
                <w:color w:val="000000"/>
                <w:sz w:val="20"/>
                <w:szCs w:val="20"/>
              </w:rPr>
              <w:t>Assayed</w:t>
            </w:r>
            <w:proofErr w:type="spellEnd"/>
            <w:r w:rsidRPr="00AE2F32">
              <w:rPr>
                <w:rFonts w:ascii="Times New Roman" w:hAnsi="Times New Roman"/>
                <w:color w:val="000000"/>
                <w:sz w:val="20"/>
                <w:szCs w:val="20"/>
              </w:rPr>
              <w:t>)</w:t>
            </w:r>
          </w:p>
        </w:tc>
        <w:tc>
          <w:tcPr>
            <w:tcW w:w="851" w:type="dxa"/>
            <w:tcBorders>
              <w:bottom w:val="single" w:sz="4" w:space="0" w:color="auto"/>
            </w:tcBorders>
            <w:shd w:val="clear" w:color="auto" w:fill="auto"/>
            <w:vAlign w:val="bottom"/>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Бақылау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жағасының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жинағы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фотометриялық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сандық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TruLab</w:t>
            </w:r>
            <w:proofErr w:type="spellEnd"/>
            <w:r w:rsidRPr="00772B84">
              <w:rPr>
                <w:rFonts w:ascii="Times New Roman" w:hAnsi="Times New Roman"/>
                <w:sz w:val="20"/>
                <w:szCs w:val="20"/>
              </w:rPr>
              <w:t xml:space="preserve"> N (</w:t>
            </w:r>
            <w:proofErr w:type="spellStart"/>
            <w:r w:rsidRPr="00772B84">
              <w:rPr>
                <w:rFonts w:ascii="Times New Roman" w:hAnsi="Times New Roman"/>
                <w:sz w:val="20"/>
                <w:szCs w:val="20"/>
              </w:rPr>
              <w:t>Assayed</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адамның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бақылау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үшін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автоматты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анали-заторда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жұмыс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істеу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нормасы</w:t>
            </w:r>
            <w:proofErr w:type="spellEnd"/>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2</w:t>
            </w:r>
          </w:p>
        </w:tc>
      </w:tr>
      <w:tr w:rsidR="0087628D" w:rsidRPr="004A33B0" w:rsidTr="00EF01AD">
        <w:trPr>
          <w:trHeight w:val="1414"/>
        </w:trPr>
        <w:tc>
          <w:tcPr>
            <w:tcW w:w="439" w:type="dxa"/>
            <w:tcBorders>
              <w:bottom w:val="single" w:sz="4" w:space="0" w:color="auto"/>
            </w:tcBorders>
            <w:shd w:val="clear" w:color="auto" w:fill="auto"/>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TruCal</w:t>
            </w:r>
            <w:proofErr w:type="spellEnd"/>
            <w:r w:rsidRPr="00AE2F32">
              <w:rPr>
                <w:rFonts w:ascii="Times New Roman" w:hAnsi="Times New Roman"/>
                <w:color w:val="000000"/>
                <w:sz w:val="20"/>
                <w:szCs w:val="20"/>
              </w:rPr>
              <w:t xml:space="preserve"> HbA1 </w:t>
            </w:r>
            <w:proofErr w:type="spellStart"/>
            <w:r w:rsidRPr="00AE2F32">
              <w:rPr>
                <w:rFonts w:ascii="Times New Roman" w:hAnsi="Times New Roman"/>
                <w:color w:val="000000"/>
                <w:sz w:val="20"/>
                <w:szCs w:val="20"/>
              </w:rPr>
              <w:t>cliquid</w:t>
            </w:r>
            <w:proofErr w:type="spellEnd"/>
          </w:p>
        </w:tc>
        <w:tc>
          <w:tcPr>
            <w:tcW w:w="851" w:type="dxa"/>
            <w:tcBorders>
              <w:bottom w:val="single" w:sz="4" w:space="0" w:color="auto"/>
            </w:tcBorders>
            <w:shd w:val="clear" w:color="auto" w:fill="auto"/>
            <w:vAlign w:val="bottom"/>
          </w:tcPr>
          <w:p w:rsidR="0087628D" w:rsidRPr="00AE2F32" w:rsidRDefault="0087628D" w:rsidP="00343C39">
            <w:pP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r w:rsidRPr="00772B84">
              <w:rPr>
                <w:rFonts w:ascii="Times New Roman" w:hAnsi="Times New Roman"/>
                <w:sz w:val="20"/>
                <w:szCs w:val="20"/>
              </w:rPr>
              <w:t>Биохимический комплект контрол</w:t>
            </w:r>
            <w:r w:rsidRPr="00772B84">
              <w:rPr>
                <w:rFonts w:ascii="Times New Roman" w:hAnsi="Times New Roman"/>
                <w:sz w:val="20"/>
                <w:szCs w:val="20"/>
              </w:rPr>
              <w:t>ь</w:t>
            </w:r>
            <w:r w:rsidRPr="00772B84">
              <w:rPr>
                <w:rFonts w:ascii="Times New Roman" w:hAnsi="Times New Roman"/>
                <w:sz w:val="20"/>
                <w:szCs w:val="20"/>
              </w:rPr>
              <w:t xml:space="preserve">ного воротника фотометрический цифровой </w:t>
            </w:r>
            <w:proofErr w:type="spellStart"/>
            <w:r w:rsidRPr="00772B84">
              <w:rPr>
                <w:rFonts w:ascii="Times New Roman" w:hAnsi="Times New Roman"/>
                <w:sz w:val="20"/>
                <w:szCs w:val="20"/>
              </w:rPr>
              <w:t>TruLab</w:t>
            </w:r>
            <w:proofErr w:type="spellEnd"/>
            <w:r w:rsidRPr="00772B84">
              <w:rPr>
                <w:rFonts w:ascii="Times New Roman" w:hAnsi="Times New Roman"/>
                <w:sz w:val="20"/>
                <w:szCs w:val="20"/>
              </w:rPr>
              <w:t xml:space="preserve"> N (</w:t>
            </w:r>
            <w:proofErr w:type="spellStart"/>
            <w:r w:rsidRPr="00772B84">
              <w:rPr>
                <w:rFonts w:ascii="Times New Roman" w:hAnsi="Times New Roman"/>
                <w:sz w:val="20"/>
                <w:szCs w:val="20"/>
              </w:rPr>
              <w:t>Assayed</w:t>
            </w:r>
            <w:proofErr w:type="spellEnd"/>
            <w:r w:rsidRPr="00772B84">
              <w:rPr>
                <w:rFonts w:ascii="Times New Roman" w:hAnsi="Times New Roman"/>
                <w:sz w:val="20"/>
                <w:szCs w:val="20"/>
              </w:rPr>
              <w:t>) норма работы в полуавтоматическом биохимическом ан</w:t>
            </w:r>
            <w:r w:rsidRPr="00772B84">
              <w:rPr>
                <w:rFonts w:ascii="Times New Roman" w:hAnsi="Times New Roman"/>
                <w:sz w:val="20"/>
                <w:szCs w:val="20"/>
              </w:rPr>
              <w:t>а</w:t>
            </w:r>
            <w:r w:rsidRPr="00772B84">
              <w:rPr>
                <w:rFonts w:ascii="Times New Roman" w:hAnsi="Times New Roman"/>
                <w:sz w:val="20"/>
                <w:szCs w:val="20"/>
              </w:rPr>
              <w:t>лизаторе, предназначенном для контрольной сыв</w:t>
            </w:r>
            <w:r w:rsidRPr="00772B84">
              <w:rPr>
                <w:rFonts w:ascii="Times New Roman" w:hAnsi="Times New Roman"/>
                <w:sz w:val="20"/>
                <w:szCs w:val="20"/>
              </w:rPr>
              <w:t>о</w:t>
            </w:r>
            <w:r w:rsidRPr="00772B84">
              <w:rPr>
                <w:rFonts w:ascii="Times New Roman" w:hAnsi="Times New Roman"/>
                <w:sz w:val="20"/>
                <w:szCs w:val="20"/>
              </w:rPr>
              <w:t xml:space="preserve">ротки человека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gramStart"/>
            <w:r w:rsidRPr="00772B84">
              <w:rPr>
                <w:rFonts w:ascii="Times New Roman" w:hAnsi="Times New Roman"/>
                <w:sz w:val="20"/>
                <w:szCs w:val="20"/>
              </w:rPr>
              <w:t>Фасовках</w:t>
            </w:r>
            <w:proofErr w:type="gramEnd"/>
            <w:r w:rsidRPr="00772B84">
              <w:rPr>
                <w:rFonts w:ascii="Times New Roman" w:hAnsi="Times New Roman"/>
                <w:sz w:val="20"/>
                <w:szCs w:val="20"/>
              </w:rPr>
              <w:t>: 4x0.25 мл</w:t>
            </w:r>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2</w:t>
            </w:r>
          </w:p>
        </w:tc>
      </w:tr>
      <w:tr w:rsidR="0087628D" w:rsidRPr="004A33B0" w:rsidTr="00EF01AD">
        <w:trPr>
          <w:trHeight w:val="1414"/>
        </w:trPr>
        <w:tc>
          <w:tcPr>
            <w:tcW w:w="439" w:type="dxa"/>
            <w:tcBorders>
              <w:bottom w:val="single" w:sz="4" w:space="0" w:color="auto"/>
            </w:tcBorders>
            <w:shd w:val="clear" w:color="auto" w:fill="auto"/>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HbA1 </w:t>
            </w:r>
            <w:proofErr w:type="spellStart"/>
            <w:r w:rsidRPr="00AE2F32">
              <w:rPr>
                <w:rFonts w:ascii="Times New Roman" w:hAnsi="Times New Roman"/>
                <w:color w:val="000000"/>
                <w:sz w:val="20"/>
                <w:szCs w:val="20"/>
              </w:rPr>
              <w:t>Cliquid</w:t>
            </w:r>
            <w:proofErr w:type="spellEnd"/>
            <w:r w:rsidRPr="00AE2F32">
              <w:rPr>
                <w:rFonts w:ascii="Times New Roman" w:hAnsi="Times New Roman"/>
                <w:color w:val="000000"/>
                <w:sz w:val="20"/>
                <w:szCs w:val="20"/>
              </w:rPr>
              <w:t xml:space="preserve"> </w:t>
            </w:r>
            <w:proofErr w:type="spellStart"/>
            <w:r w:rsidRPr="00AE2F32">
              <w:rPr>
                <w:rFonts w:ascii="Times New Roman" w:hAnsi="Times New Roman"/>
                <w:color w:val="000000"/>
                <w:sz w:val="20"/>
                <w:szCs w:val="20"/>
              </w:rPr>
              <w:t>Level</w:t>
            </w:r>
            <w:proofErr w:type="spellEnd"/>
            <w:r w:rsidRPr="00AE2F32">
              <w:rPr>
                <w:rFonts w:ascii="Times New Roman" w:hAnsi="Times New Roman"/>
                <w:color w:val="000000"/>
                <w:sz w:val="20"/>
                <w:szCs w:val="20"/>
              </w:rPr>
              <w:t xml:space="preserve"> 1</w:t>
            </w:r>
          </w:p>
        </w:tc>
        <w:tc>
          <w:tcPr>
            <w:tcW w:w="851" w:type="dxa"/>
            <w:tcBorders>
              <w:bottom w:val="single" w:sz="4" w:space="0" w:color="auto"/>
            </w:tcBorders>
            <w:shd w:val="clear" w:color="auto" w:fill="auto"/>
            <w:vAlign w:val="bottom"/>
          </w:tcPr>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TruLab</w:t>
            </w:r>
            <w:proofErr w:type="spellEnd"/>
            <w:r w:rsidRPr="00772B84">
              <w:rPr>
                <w:rFonts w:ascii="Times New Roman" w:hAnsi="Times New Roman"/>
                <w:sz w:val="20"/>
                <w:szCs w:val="20"/>
              </w:rPr>
              <w:t xml:space="preserve"> HbA1 </w:t>
            </w:r>
            <w:proofErr w:type="spellStart"/>
            <w:r w:rsidRPr="00772B84">
              <w:rPr>
                <w:rFonts w:ascii="Times New Roman" w:hAnsi="Times New Roman"/>
                <w:sz w:val="20"/>
                <w:szCs w:val="20"/>
              </w:rPr>
              <w:t>Cliquid</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Level</w:t>
            </w:r>
            <w:proofErr w:type="spellEnd"/>
            <w:r w:rsidRPr="00772B84">
              <w:rPr>
                <w:rFonts w:ascii="Times New Roman" w:hAnsi="Times New Roman"/>
                <w:sz w:val="20"/>
                <w:szCs w:val="20"/>
              </w:rPr>
              <w:t xml:space="preserve"> 1   5 мл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w:t>
            </w:r>
            <w:r w:rsidRPr="00772B84">
              <w:rPr>
                <w:rFonts w:ascii="Times New Roman" w:hAnsi="Times New Roman"/>
                <w:sz w:val="20"/>
                <w:szCs w:val="20"/>
              </w:rPr>
              <w:t>т</w:t>
            </w:r>
            <w:r w:rsidRPr="00772B84">
              <w:rPr>
                <w:rFonts w:ascii="Times New Roman" w:hAnsi="Times New Roman"/>
                <w:sz w:val="20"/>
                <w:szCs w:val="20"/>
              </w:rPr>
              <w:t>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анализаторында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Гли-козилденген</w:t>
            </w:r>
            <w:proofErr w:type="spellEnd"/>
            <w:r w:rsidRPr="00772B84">
              <w:rPr>
                <w:rFonts w:ascii="Times New Roman" w:hAnsi="Times New Roman"/>
                <w:sz w:val="20"/>
                <w:szCs w:val="20"/>
              </w:rPr>
              <w:t xml:space="preserve"> гемоглобин (</w:t>
            </w:r>
            <w:proofErr w:type="spellStart"/>
            <w:r w:rsidRPr="00772B84">
              <w:rPr>
                <w:rFonts w:ascii="Times New Roman" w:hAnsi="Times New Roman"/>
                <w:sz w:val="20"/>
                <w:szCs w:val="20"/>
              </w:rPr>
              <w:t>One</w:t>
            </w:r>
            <w:proofErr w:type="spellEnd"/>
            <w:r w:rsidRPr="00772B84">
              <w:rPr>
                <w:rFonts w:ascii="Times New Roman" w:hAnsi="Times New Roman"/>
                <w:sz w:val="20"/>
                <w:szCs w:val="20"/>
              </w:rPr>
              <w:t xml:space="preserve"> HbA1c) </w:t>
            </w:r>
            <w:proofErr w:type="spellStart"/>
            <w:r w:rsidRPr="00772B84">
              <w:rPr>
                <w:rFonts w:ascii="Times New Roman" w:hAnsi="Times New Roman"/>
                <w:sz w:val="20"/>
                <w:szCs w:val="20"/>
              </w:rPr>
              <w:t>анықтау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үшін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trulab</w:t>
            </w:r>
            <w:proofErr w:type="spellEnd"/>
            <w:r w:rsidRPr="00772B84">
              <w:rPr>
                <w:rFonts w:ascii="Times New Roman" w:hAnsi="Times New Roman"/>
                <w:sz w:val="20"/>
                <w:szCs w:val="20"/>
              </w:rPr>
              <w:t xml:space="preserve"> HbA1 </w:t>
            </w:r>
            <w:proofErr w:type="spellStart"/>
            <w:r w:rsidRPr="00772B84">
              <w:rPr>
                <w:rFonts w:ascii="Times New Roman" w:hAnsi="Times New Roman"/>
                <w:sz w:val="20"/>
                <w:szCs w:val="20"/>
              </w:rPr>
              <w:t>Cliquid</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Level</w:t>
            </w:r>
            <w:proofErr w:type="spellEnd"/>
            <w:r w:rsidRPr="00772B84">
              <w:rPr>
                <w:rFonts w:ascii="Times New Roman" w:hAnsi="Times New Roman"/>
                <w:sz w:val="20"/>
                <w:szCs w:val="20"/>
              </w:rPr>
              <w:t xml:space="preserve"> 1 </w:t>
            </w:r>
            <w:proofErr w:type="spellStart"/>
            <w:r w:rsidRPr="00772B84">
              <w:rPr>
                <w:rFonts w:ascii="Times New Roman" w:hAnsi="Times New Roman"/>
                <w:sz w:val="20"/>
                <w:szCs w:val="20"/>
              </w:rPr>
              <w:t>кантролдарының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иммунотурбидиметриялық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жинағы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Өлшеп</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1x0.25 мл</w:t>
            </w:r>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2</w:t>
            </w:r>
          </w:p>
        </w:tc>
      </w:tr>
      <w:tr w:rsidR="0087628D" w:rsidRPr="004A33B0" w:rsidTr="00EF01AD">
        <w:trPr>
          <w:trHeight w:val="1414"/>
        </w:trPr>
        <w:tc>
          <w:tcPr>
            <w:tcW w:w="439" w:type="dxa"/>
            <w:tcBorders>
              <w:bottom w:val="single" w:sz="4" w:space="0" w:color="auto"/>
            </w:tcBorders>
            <w:shd w:val="clear" w:color="auto" w:fill="auto"/>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HbA1 </w:t>
            </w:r>
            <w:proofErr w:type="spellStart"/>
            <w:r w:rsidRPr="00AE2F32">
              <w:rPr>
                <w:rFonts w:ascii="Times New Roman" w:hAnsi="Times New Roman"/>
                <w:color w:val="000000"/>
                <w:sz w:val="20"/>
                <w:szCs w:val="20"/>
              </w:rPr>
              <w:t>Cliquid</w:t>
            </w:r>
            <w:proofErr w:type="spellEnd"/>
            <w:r w:rsidRPr="00AE2F32">
              <w:rPr>
                <w:rFonts w:ascii="Times New Roman" w:hAnsi="Times New Roman"/>
                <w:color w:val="000000"/>
                <w:sz w:val="20"/>
                <w:szCs w:val="20"/>
              </w:rPr>
              <w:t xml:space="preserve"> </w:t>
            </w:r>
            <w:proofErr w:type="spellStart"/>
            <w:r w:rsidRPr="00AE2F32">
              <w:rPr>
                <w:rFonts w:ascii="Times New Roman" w:hAnsi="Times New Roman"/>
                <w:color w:val="000000"/>
                <w:sz w:val="20"/>
                <w:szCs w:val="20"/>
              </w:rPr>
              <w:t>Level</w:t>
            </w:r>
            <w:proofErr w:type="spellEnd"/>
            <w:r w:rsidRPr="00AE2F32">
              <w:rPr>
                <w:rFonts w:ascii="Times New Roman" w:hAnsi="Times New Roman"/>
                <w:color w:val="000000"/>
                <w:sz w:val="20"/>
                <w:szCs w:val="20"/>
              </w:rPr>
              <w:t xml:space="preserve"> 2</w:t>
            </w:r>
          </w:p>
        </w:tc>
        <w:tc>
          <w:tcPr>
            <w:tcW w:w="851"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автоматты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анализаторында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Гли-козилденген</w:t>
            </w:r>
            <w:proofErr w:type="spellEnd"/>
            <w:r w:rsidRPr="00772B84">
              <w:rPr>
                <w:rFonts w:ascii="Times New Roman" w:hAnsi="Times New Roman"/>
                <w:sz w:val="20"/>
                <w:szCs w:val="20"/>
              </w:rPr>
              <w:t xml:space="preserve"> гемоглобин (</w:t>
            </w:r>
            <w:proofErr w:type="spellStart"/>
            <w:r w:rsidRPr="00772B84">
              <w:rPr>
                <w:rFonts w:ascii="Times New Roman" w:hAnsi="Times New Roman"/>
                <w:sz w:val="20"/>
                <w:szCs w:val="20"/>
              </w:rPr>
              <w:t>One</w:t>
            </w:r>
            <w:proofErr w:type="spellEnd"/>
            <w:r w:rsidRPr="00772B84">
              <w:rPr>
                <w:rFonts w:ascii="Times New Roman" w:hAnsi="Times New Roman"/>
                <w:sz w:val="20"/>
                <w:szCs w:val="20"/>
              </w:rPr>
              <w:t xml:space="preserve"> HbA1c) </w:t>
            </w:r>
            <w:proofErr w:type="spellStart"/>
            <w:r w:rsidRPr="00772B84">
              <w:rPr>
                <w:rFonts w:ascii="Times New Roman" w:hAnsi="Times New Roman"/>
                <w:sz w:val="20"/>
                <w:szCs w:val="20"/>
              </w:rPr>
              <w:t>анықтау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үшін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trulab</w:t>
            </w:r>
            <w:proofErr w:type="spellEnd"/>
            <w:r w:rsidRPr="00772B84">
              <w:rPr>
                <w:rFonts w:ascii="Times New Roman" w:hAnsi="Times New Roman"/>
                <w:sz w:val="20"/>
                <w:szCs w:val="20"/>
              </w:rPr>
              <w:t xml:space="preserve"> HbA1 </w:t>
            </w:r>
            <w:proofErr w:type="spellStart"/>
            <w:r w:rsidRPr="00772B84">
              <w:rPr>
                <w:rFonts w:ascii="Times New Roman" w:hAnsi="Times New Roman"/>
                <w:sz w:val="20"/>
                <w:szCs w:val="20"/>
              </w:rPr>
              <w:t>Cliquid</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Level</w:t>
            </w:r>
            <w:proofErr w:type="spellEnd"/>
            <w:r w:rsidRPr="00772B84">
              <w:rPr>
                <w:rFonts w:ascii="Times New Roman" w:hAnsi="Times New Roman"/>
                <w:sz w:val="20"/>
                <w:szCs w:val="20"/>
              </w:rPr>
              <w:t xml:space="preserve"> 2 </w:t>
            </w:r>
            <w:proofErr w:type="spellStart"/>
            <w:r w:rsidRPr="00772B84">
              <w:rPr>
                <w:rFonts w:ascii="Times New Roman" w:hAnsi="Times New Roman"/>
                <w:sz w:val="20"/>
                <w:szCs w:val="20"/>
              </w:rPr>
              <w:t>кантролдарының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иммунотурбидиметриялық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жинағы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Өлшеп</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xml:space="preserve">: 1x0.25 </w:t>
            </w:r>
            <w:proofErr w:type="spellStart"/>
            <w:proofErr w:type="gramStart"/>
            <w:r w:rsidRPr="00772B84">
              <w:rPr>
                <w:rFonts w:ascii="Times New Roman" w:hAnsi="Times New Roman"/>
                <w:sz w:val="20"/>
                <w:szCs w:val="20"/>
              </w:rPr>
              <w:t>мл</w:t>
            </w:r>
            <w:proofErr w:type="gramEnd"/>
            <w:r w:rsidRPr="00772B84">
              <w:rPr>
                <w:rFonts w:ascii="Times New Roman" w:hAnsi="Times New Roman"/>
                <w:sz w:val="20"/>
                <w:szCs w:val="20"/>
              </w:rPr>
              <w:t>TruLab</w:t>
            </w:r>
            <w:proofErr w:type="spellEnd"/>
            <w:r w:rsidRPr="00772B84">
              <w:rPr>
                <w:rFonts w:ascii="Times New Roman" w:hAnsi="Times New Roman"/>
                <w:sz w:val="20"/>
                <w:szCs w:val="20"/>
              </w:rPr>
              <w:t xml:space="preserve"> HbA1 </w:t>
            </w:r>
            <w:proofErr w:type="spellStart"/>
            <w:r w:rsidRPr="00772B84">
              <w:rPr>
                <w:rFonts w:ascii="Times New Roman" w:hAnsi="Times New Roman"/>
                <w:sz w:val="20"/>
                <w:szCs w:val="20"/>
              </w:rPr>
              <w:t>Cliquid</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Level</w:t>
            </w:r>
            <w:proofErr w:type="spellEnd"/>
            <w:r w:rsidRPr="00772B84">
              <w:rPr>
                <w:rFonts w:ascii="Times New Roman" w:hAnsi="Times New Roman"/>
                <w:sz w:val="20"/>
                <w:szCs w:val="20"/>
              </w:rPr>
              <w:t xml:space="preserve"> </w:t>
            </w:r>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2</w:t>
            </w:r>
          </w:p>
        </w:tc>
      </w:tr>
      <w:tr w:rsidR="0087628D" w:rsidRPr="004A33B0" w:rsidTr="00EF01AD">
        <w:trPr>
          <w:trHeight w:val="1414"/>
        </w:trPr>
        <w:tc>
          <w:tcPr>
            <w:tcW w:w="439" w:type="dxa"/>
            <w:tcBorders>
              <w:bottom w:val="single" w:sz="4" w:space="0" w:color="auto"/>
            </w:tcBorders>
            <w:shd w:val="clear" w:color="auto" w:fill="auto"/>
          </w:tcPr>
          <w:p w:rsidR="0087628D" w:rsidRPr="004A33B0"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20</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w:t>
            </w:r>
            <w:proofErr w:type="gramStart"/>
            <w:r w:rsidRPr="00AE2F32">
              <w:rPr>
                <w:rFonts w:ascii="Times New Roman" w:hAnsi="Times New Roman"/>
                <w:color w:val="000000"/>
                <w:sz w:val="20"/>
                <w:szCs w:val="20"/>
              </w:rPr>
              <w:t>С</w:t>
            </w:r>
            <w:proofErr w:type="gramEnd"/>
            <w:r w:rsidRPr="00AE2F32">
              <w:rPr>
                <w:rFonts w:ascii="Times New Roman" w:hAnsi="Times New Roman"/>
                <w:color w:val="000000"/>
                <w:sz w:val="20"/>
                <w:szCs w:val="20"/>
              </w:rPr>
              <w:t>al</w:t>
            </w:r>
            <w:proofErr w:type="spellEnd"/>
            <w:r w:rsidRPr="00AE2F32">
              <w:rPr>
                <w:rFonts w:ascii="Times New Roman" w:hAnsi="Times New Roman"/>
                <w:color w:val="000000"/>
                <w:sz w:val="20"/>
                <w:szCs w:val="20"/>
              </w:rPr>
              <w:t xml:space="preserve"> </w:t>
            </w:r>
            <w:proofErr w:type="spellStart"/>
            <w:r w:rsidRPr="00AE2F32">
              <w:rPr>
                <w:rFonts w:ascii="Times New Roman" w:hAnsi="Times New Roman"/>
                <w:color w:val="000000"/>
                <w:sz w:val="20"/>
                <w:szCs w:val="20"/>
              </w:rPr>
              <w:t>Lipid</w:t>
            </w:r>
            <w:proofErr w:type="spellEnd"/>
          </w:p>
        </w:tc>
        <w:tc>
          <w:tcPr>
            <w:tcW w:w="851"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TruСal</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Lipid-адам</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негізінде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дайындалған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бі</w:t>
            </w:r>
            <w:proofErr w:type="gramStart"/>
            <w:r w:rsidRPr="00772B84">
              <w:rPr>
                <w:rFonts w:ascii="Times New Roman" w:hAnsi="Times New Roman"/>
                <w:sz w:val="20"/>
                <w:szCs w:val="20"/>
              </w:rPr>
              <w:t>р</w:t>
            </w:r>
            <w:proofErr w:type="spellEnd"/>
            <w:proofErr w:type="gramEnd"/>
            <w:r w:rsidRPr="00772B84">
              <w:rPr>
                <w:rFonts w:ascii="Times New Roman" w:hAnsi="Times New Roman"/>
                <w:sz w:val="20"/>
                <w:szCs w:val="20"/>
              </w:rPr>
              <w:t xml:space="preserve"> </w:t>
            </w:r>
            <w:proofErr w:type="spellStart"/>
            <w:r w:rsidRPr="00772B84">
              <w:rPr>
                <w:rFonts w:ascii="Times New Roman" w:hAnsi="Times New Roman"/>
                <w:sz w:val="20"/>
                <w:szCs w:val="20"/>
              </w:rPr>
              <w:t>деңгейдегі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үш</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тұрақтандырылған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сұйық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калибр</w:t>
            </w:r>
            <w:r w:rsidRPr="00772B84">
              <w:rPr>
                <w:rFonts w:ascii="Times New Roman" w:hAnsi="Times New Roman"/>
                <w:sz w:val="20"/>
                <w:szCs w:val="20"/>
              </w:rPr>
              <w:t>а</w:t>
            </w:r>
            <w:r w:rsidRPr="00772B84">
              <w:rPr>
                <w:rFonts w:ascii="Times New Roman" w:hAnsi="Times New Roman"/>
                <w:sz w:val="20"/>
                <w:szCs w:val="20"/>
              </w:rPr>
              <w:t>торлардан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тұратын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жиынтық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Липопротеидтердің,фосфолипидтердің</w:t>
            </w:r>
            <w:proofErr w:type="spellEnd"/>
            <w:r w:rsidRPr="00772B84">
              <w:rPr>
                <w:rFonts w:ascii="Times New Roman" w:hAnsi="Times New Roman"/>
                <w:sz w:val="20"/>
                <w:szCs w:val="20"/>
              </w:rPr>
              <w:t xml:space="preserve">, май </w:t>
            </w:r>
            <w:proofErr w:type="spellStart"/>
            <w:r w:rsidRPr="00772B84">
              <w:rPr>
                <w:rFonts w:ascii="Times New Roman" w:hAnsi="Times New Roman"/>
                <w:sz w:val="20"/>
                <w:szCs w:val="20"/>
              </w:rPr>
              <w:t>қышқылдарының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калибрі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автоматты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талдағышта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жұмыс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істеуге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Ф</w:t>
            </w:r>
            <w:proofErr w:type="gramStart"/>
            <w:r w:rsidRPr="00772B84">
              <w:rPr>
                <w:rFonts w:ascii="Times New Roman" w:hAnsi="Times New Roman"/>
                <w:sz w:val="20"/>
                <w:szCs w:val="20"/>
              </w:rPr>
              <w:t>а-</w:t>
            </w:r>
            <w:proofErr w:type="gramEnd"/>
            <w:r w:rsidRPr="00772B84">
              <w:rPr>
                <w:rFonts w:ascii="Times New Roman" w:hAnsi="Times New Roman"/>
                <w:sz w:val="20"/>
                <w:szCs w:val="20"/>
              </w:rPr>
              <w:t>қалақ</w:t>
            </w:r>
            <w:proofErr w:type="spellEnd"/>
            <w:r w:rsidRPr="00772B84">
              <w:rPr>
                <w:rFonts w:ascii="Times New Roman" w:hAnsi="Times New Roman"/>
                <w:sz w:val="20"/>
                <w:szCs w:val="20"/>
              </w:rPr>
              <w:t>: 3x2 мл</w:t>
            </w:r>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2</w:t>
            </w:r>
          </w:p>
        </w:tc>
      </w:tr>
      <w:tr w:rsidR="0087628D" w:rsidRPr="004A33B0" w:rsidTr="00EF01AD">
        <w:trPr>
          <w:trHeight w:val="1414"/>
        </w:trPr>
        <w:tc>
          <w:tcPr>
            <w:tcW w:w="439" w:type="dxa"/>
            <w:tcBorders>
              <w:bottom w:val="single" w:sz="4" w:space="0" w:color="auto"/>
            </w:tcBorders>
            <w:shd w:val="clear" w:color="auto" w:fill="auto"/>
          </w:tcPr>
          <w:p w:rsidR="0087628D"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L  </w:t>
            </w:r>
            <w:proofErr w:type="spellStart"/>
            <w:r w:rsidRPr="00AE2F32">
              <w:rPr>
                <w:rFonts w:ascii="Times New Roman" w:hAnsi="Times New Roman"/>
                <w:color w:val="000000"/>
                <w:sz w:val="20"/>
                <w:szCs w:val="20"/>
              </w:rPr>
              <w:t>Level</w:t>
            </w:r>
            <w:proofErr w:type="spellEnd"/>
            <w:r w:rsidRPr="00AE2F32">
              <w:rPr>
                <w:rFonts w:ascii="Times New Roman" w:hAnsi="Times New Roman"/>
                <w:color w:val="000000"/>
                <w:sz w:val="20"/>
                <w:szCs w:val="20"/>
              </w:rPr>
              <w:t xml:space="preserve"> 1</w:t>
            </w:r>
          </w:p>
        </w:tc>
        <w:tc>
          <w:tcPr>
            <w:tcW w:w="851"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TruLab</w:t>
            </w:r>
            <w:proofErr w:type="spellEnd"/>
            <w:r w:rsidRPr="00772B84">
              <w:rPr>
                <w:rFonts w:ascii="Times New Roman" w:hAnsi="Times New Roman"/>
                <w:sz w:val="20"/>
                <w:szCs w:val="20"/>
              </w:rPr>
              <w:t xml:space="preserve"> L </w:t>
            </w:r>
            <w:proofErr w:type="spellStart"/>
            <w:r w:rsidRPr="00772B84">
              <w:rPr>
                <w:rFonts w:ascii="Times New Roman" w:hAnsi="Times New Roman"/>
                <w:sz w:val="20"/>
                <w:szCs w:val="20"/>
              </w:rPr>
              <w:t>Level</w:t>
            </w:r>
            <w:proofErr w:type="spellEnd"/>
            <w:r w:rsidRPr="00772B84">
              <w:rPr>
                <w:rFonts w:ascii="Times New Roman" w:hAnsi="Times New Roman"/>
                <w:sz w:val="20"/>
                <w:szCs w:val="20"/>
              </w:rPr>
              <w:t xml:space="preserve"> 1-адам </w:t>
            </w:r>
            <w:proofErr w:type="spellStart"/>
            <w:r w:rsidRPr="00772B84">
              <w:rPr>
                <w:rFonts w:ascii="Times New Roman" w:hAnsi="Times New Roman"/>
                <w:sz w:val="20"/>
                <w:szCs w:val="20"/>
              </w:rPr>
              <w:t>сарысуының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негізінде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дайындалған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арнайы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лиоф</w:t>
            </w:r>
            <w:r w:rsidRPr="00772B84">
              <w:rPr>
                <w:rFonts w:ascii="Times New Roman" w:hAnsi="Times New Roman"/>
                <w:sz w:val="20"/>
                <w:szCs w:val="20"/>
              </w:rPr>
              <w:t>и</w:t>
            </w:r>
            <w:r w:rsidRPr="00772B84">
              <w:rPr>
                <w:rFonts w:ascii="Times New Roman" w:hAnsi="Times New Roman"/>
                <w:sz w:val="20"/>
                <w:szCs w:val="20"/>
              </w:rPr>
              <w:t>лизирленген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бақылау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липидтер</w:t>
            </w:r>
            <w:proofErr w:type="spellEnd"/>
            <w:r w:rsidRPr="00772B84">
              <w:rPr>
                <w:rFonts w:ascii="Times New Roman" w:hAnsi="Times New Roman"/>
                <w:sz w:val="20"/>
                <w:szCs w:val="20"/>
              </w:rPr>
              <w:t xml:space="preserve"> мен </w:t>
            </w:r>
            <w:proofErr w:type="spellStart"/>
            <w:r w:rsidRPr="00772B84">
              <w:rPr>
                <w:rFonts w:ascii="Times New Roman" w:hAnsi="Times New Roman"/>
                <w:sz w:val="20"/>
                <w:szCs w:val="20"/>
              </w:rPr>
              <w:t>аполи-попротеиндерді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талдау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кезінде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сапаны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бақылау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үшін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пайдал</w:t>
            </w:r>
            <w:r w:rsidRPr="00772B84">
              <w:rPr>
                <w:rFonts w:ascii="Times New Roman" w:hAnsi="Times New Roman"/>
                <w:sz w:val="20"/>
                <w:szCs w:val="20"/>
              </w:rPr>
              <w:t>а</w:t>
            </w:r>
            <w:r w:rsidRPr="00772B84">
              <w:rPr>
                <w:rFonts w:ascii="Times New Roman" w:hAnsi="Times New Roman"/>
                <w:sz w:val="20"/>
                <w:szCs w:val="20"/>
              </w:rPr>
              <w:t>нылады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Талдау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компоненттерінің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шоғырлануы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қалыпты</w:t>
            </w:r>
            <w:proofErr w:type="spellEnd"/>
            <w:r w:rsidRPr="00772B84">
              <w:rPr>
                <w:rFonts w:ascii="Times New Roman" w:hAnsi="Times New Roman"/>
                <w:sz w:val="20"/>
                <w:szCs w:val="20"/>
              </w:rPr>
              <w:t xml:space="preserve"> </w:t>
            </w:r>
            <w:proofErr w:type="spellStart"/>
            <w:proofErr w:type="gramStart"/>
            <w:r w:rsidRPr="00772B84">
              <w:rPr>
                <w:rFonts w:ascii="Times New Roman" w:hAnsi="Times New Roman"/>
                <w:sz w:val="20"/>
                <w:szCs w:val="20"/>
              </w:rPr>
              <w:t>диапазон</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сәйкес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келеді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автоматты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w:t>
            </w:r>
            <w:r w:rsidRPr="00772B84">
              <w:rPr>
                <w:rFonts w:ascii="Times New Roman" w:hAnsi="Times New Roman"/>
                <w:sz w:val="20"/>
                <w:szCs w:val="20"/>
              </w:rPr>
              <w:t>а</w:t>
            </w:r>
            <w:r w:rsidRPr="00772B84">
              <w:rPr>
                <w:rFonts w:ascii="Times New Roman" w:hAnsi="Times New Roman"/>
                <w:sz w:val="20"/>
                <w:szCs w:val="20"/>
              </w:rPr>
              <w:t>лизаторда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жұмыс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істеуге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3x3 мл</w:t>
            </w:r>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2</w:t>
            </w:r>
          </w:p>
        </w:tc>
      </w:tr>
      <w:tr w:rsidR="0087628D" w:rsidRPr="004A33B0" w:rsidTr="00EF01AD">
        <w:trPr>
          <w:trHeight w:val="1414"/>
        </w:trPr>
        <w:tc>
          <w:tcPr>
            <w:tcW w:w="439" w:type="dxa"/>
            <w:tcBorders>
              <w:bottom w:val="single" w:sz="4" w:space="0" w:color="auto"/>
            </w:tcBorders>
            <w:shd w:val="clear" w:color="auto" w:fill="auto"/>
          </w:tcPr>
          <w:p w:rsidR="0087628D"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L  </w:t>
            </w:r>
            <w:proofErr w:type="spellStart"/>
            <w:r w:rsidRPr="00AE2F32">
              <w:rPr>
                <w:rFonts w:ascii="Times New Roman" w:hAnsi="Times New Roman"/>
                <w:color w:val="000000"/>
                <w:sz w:val="20"/>
                <w:szCs w:val="20"/>
              </w:rPr>
              <w:t>Level</w:t>
            </w:r>
            <w:proofErr w:type="spellEnd"/>
            <w:r w:rsidRPr="00AE2F32">
              <w:rPr>
                <w:rFonts w:ascii="Times New Roman" w:hAnsi="Times New Roman"/>
                <w:color w:val="000000"/>
                <w:sz w:val="20"/>
                <w:szCs w:val="20"/>
              </w:rPr>
              <w:t xml:space="preserve"> 2</w:t>
            </w:r>
          </w:p>
        </w:tc>
        <w:tc>
          <w:tcPr>
            <w:tcW w:w="851"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TruLab</w:t>
            </w:r>
            <w:proofErr w:type="spellEnd"/>
            <w:r w:rsidRPr="00772B84">
              <w:rPr>
                <w:rFonts w:ascii="Times New Roman" w:hAnsi="Times New Roman"/>
                <w:sz w:val="20"/>
                <w:szCs w:val="20"/>
              </w:rPr>
              <w:t xml:space="preserve"> L </w:t>
            </w:r>
            <w:proofErr w:type="spellStart"/>
            <w:r w:rsidRPr="00772B84">
              <w:rPr>
                <w:rFonts w:ascii="Times New Roman" w:hAnsi="Times New Roman"/>
                <w:sz w:val="20"/>
                <w:szCs w:val="20"/>
              </w:rPr>
              <w:t>Level</w:t>
            </w:r>
            <w:proofErr w:type="spellEnd"/>
            <w:r w:rsidRPr="00772B84">
              <w:rPr>
                <w:rFonts w:ascii="Times New Roman" w:hAnsi="Times New Roman"/>
                <w:sz w:val="20"/>
                <w:szCs w:val="20"/>
              </w:rPr>
              <w:t xml:space="preserve"> 2 </w:t>
            </w:r>
            <w:proofErr w:type="spellStart"/>
            <w:r w:rsidRPr="00772B84">
              <w:rPr>
                <w:rFonts w:ascii="Times New Roman" w:hAnsi="Times New Roman"/>
                <w:sz w:val="20"/>
                <w:szCs w:val="20"/>
              </w:rPr>
              <w:t>адам</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сарысуының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негізінде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дайындалған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арнайы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лиофи</w:t>
            </w:r>
            <w:r w:rsidRPr="00772B84">
              <w:rPr>
                <w:rFonts w:ascii="Times New Roman" w:hAnsi="Times New Roman"/>
                <w:sz w:val="20"/>
                <w:szCs w:val="20"/>
              </w:rPr>
              <w:t>л</w:t>
            </w:r>
            <w:r w:rsidRPr="00772B84">
              <w:rPr>
                <w:rFonts w:ascii="Times New Roman" w:hAnsi="Times New Roman"/>
                <w:sz w:val="20"/>
                <w:szCs w:val="20"/>
              </w:rPr>
              <w:t>денген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бақылау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сарысуы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липидтер</w:t>
            </w:r>
            <w:proofErr w:type="spellEnd"/>
            <w:r w:rsidRPr="00772B84">
              <w:rPr>
                <w:rFonts w:ascii="Times New Roman" w:hAnsi="Times New Roman"/>
                <w:sz w:val="20"/>
                <w:szCs w:val="20"/>
              </w:rPr>
              <w:t xml:space="preserve"> мен </w:t>
            </w:r>
            <w:proofErr w:type="spellStart"/>
            <w:r w:rsidRPr="00772B84">
              <w:rPr>
                <w:rFonts w:ascii="Times New Roman" w:hAnsi="Times New Roman"/>
                <w:sz w:val="20"/>
                <w:szCs w:val="20"/>
              </w:rPr>
              <w:t>аполи-попротеиндерді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та</w:t>
            </w:r>
            <w:r w:rsidRPr="00772B84">
              <w:rPr>
                <w:rFonts w:ascii="Times New Roman" w:hAnsi="Times New Roman"/>
                <w:sz w:val="20"/>
                <w:szCs w:val="20"/>
              </w:rPr>
              <w:t>л</w:t>
            </w:r>
            <w:r w:rsidRPr="00772B84">
              <w:rPr>
                <w:rFonts w:ascii="Times New Roman" w:hAnsi="Times New Roman"/>
                <w:sz w:val="20"/>
                <w:szCs w:val="20"/>
              </w:rPr>
              <w:t>дау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кезінде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сапаны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бақылау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үшін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пайдаланылады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Талданатын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компоненттердің</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шоғырлануы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па-тологиялық</w:t>
            </w:r>
            <w:proofErr w:type="spellEnd"/>
            <w:r w:rsidRPr="00772B84">
              <w:rPr>
                <w:rFonts w:ascii="Times New Roman" w:hAnsi="Times New Roman"/>
                <w:sz w:val="20"/>
                <w:szCs w:val="20"/>
              </w:rPr>
              <w:t xml:space="preserve"> </w:t>
            </w:r>
            <w:proofErr w:type="spellStart"/>
            <w:proofErr w:type="gramStart"/>
            <w:r w:rsidRPr="00772B84">
              <w:rPr>
                <w:rFonts w:ascii="Times New Roman" w:hAnsi="Times New Roman"/>
                <w:sz w:val="20"/>
                <w:szCs w:val="20"/>
              </w:rPr>
              <w:t>диапазон</w:t>
            </w:r>
            <w:proofErr w:type="gramEnd"/>
            <w:r w:rsidRPr="00772B84">
              <w:rPr>
                <w:rFonts w:ascii="Times New Roman" w:hAnsi="Times New Roman"/>
                <w:sz w:val="20"/>
                <w:szCs w:val="20"/>
              </w:rPr>
              <w:t>ға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сәйкес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келеді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автоматты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талдағышта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жұмыс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істеуге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құрал</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Орау</w:t>
            </w:r>
            <w:proofErr w:type="spellEnd"/>
            <w:r w:rsidRPr="00772B84">
              <w:rPr>
                <w:rFonts w:ascii="Times New Roman" w:hAnsi="Times New Roman"/>
                <w:sz w:val="20"/>
                <w:szCs w:val="20"/>
              </w:rPr>
              <w:t>: 3x3 мл</w:t>
            </w:r>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2</w:t>
            </w:r>
          </w:p>
        </w:tc>
      </w:tr>
      <w:tr w:rsidR="0087628D" w:rsidRPr="004A33B0" w:rsidTr="00EF01AD">
        <w:trPr>
          <w:trHeight w:val="1414"/>
        </w:trPr>
        <w:tc>
          <w:tcPr>
            <w:tcW w:w="439" w:type="dxa"/>
            <w:tcBorders>
              <w:bottom w:val="single" w:sz="4" w:space="0" w:color="auto"/>
            </w:tcBorders>
            <w:shd w:val="clear" w:color="auto" w:fill="auto"/>
          </w:tcPr>
          <w:p w:rsidR="0087628D"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r w:rsidRPr="00AE2F32">
              <w:rPr>
                <w:rFonts w:ascii="Times New Roman" w:hAnsi="Times New Roman"/>
                <w:color w:val="000000"/>
                <w:sz w:val="20"/>
                <w:szCs w:val="20"/>
              </w:rPr>
              <w:t xml:space="preserve">Бумага для принтера (6 </w:t>
            </w:r>
            <w:proofErr w:type="spellStart"/>
            <w:r w:rsidRPr="00AE2F32">
              <w:rPr>
                <w:rFonts w:ascii="Times New Roman" w:hAnsi="Times New Roman"/>
                <w:color w:val="000000"/>
                <w:sz w:val="20"/>
                <w:szCs w:val="20"/>
              </w:rPr>
              <w:t>рул</w:t>
            </w:r>
            <w:proofErr w:type="spellEnd"/>
            <w:r w:rsidRPr="00AE2F32">
              <w:rPr>
                <w:rFonts w:ascii="Times New Roman" w:hAnsi="Times New Roman"/>
                <w:color w:val="000000"/>
                <w:sz w:val="20"/>
                <w:szCs w:val="20"/>
              </w:rPr>
              <w:t>/</w:t>
            </w:r>
            <w:proofErr w:type="spellStart"/>
            <w:r w:rsidRPr="00AE2F32">
              <w:rPr>
                <w:rFonts w:ascii="Times New Roman" w:hAnsi="Times New Roman"/>
                <w:color w:val="000000"/>
                <w:sz w:val="20"/>
                <w:szCs w:val="20"/>
              </w:rPr>
              <w:t>упк</w:t>
            </w:r>
            <w:proofErr w:type="spellEnd"/>
            <w:r w:rsidRPr="00AE2F32">
              <w:rPr>
                <w:rFonts w:ascii="Times New Roman" w:hAnsi="Times New Roman"/>
                <w:color w:val="000000"/>
                <w:sz w:val="20"/>
                <w:szCs w:val="20"/>
              </w:rPr>
              <w:t>)</w:t>
            </w:r>
          </w:p>
        </w:tc>
        <w:tc>
          <w:tcPr>
            <w:tcW w:w="851"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Уп</w:t>
            </w:r>
            <w:r w:rsidRPr="00AE2F32">
              <w:rPr>
                <w:rFonts w:ascii="Times New Roman" w:hAnsi="Times New Roman"/>
                <w:sz w:val="20"/>
                <w:szCs w:val="20"/>
              </w:rPr>
              <w:t>а</w:t>
            </w:r>
            <w:r w:rsidRPr="00AE2F32">
              <w:rPr>
                <w:rFonts w:ascii="Times New Roman" w:hAnsi="Times New Roman"/>
                <w:sz w:val="20"/>
                <w:szCs w:val="20"/>
              </w:rPr>
              <w:t>ковка</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биохи-микалық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анализ</w:t>
            </w:r>
            <w:r w:rsidRPr="00772B84">
              <w:rPr>
                <w:rFonts w:ascii="Times New Roman" w:hAnsi="Times New Roman"/>
                <w:sz w:val="20"/>
                <w:szCs w:val="20"/>
              </w:rPr>
              <w:t>а</w:t>
            </w:r>
            <w:r w:rsidRPr="00772B84">
              <w:rPr>
                <w:rFonts w:ascii="Times New Roman" w:hAnsi="Times New Roman"/>
                <w:sz w:val="20"/>
                <w:szCs w:val="20"/>
              </w:rPr>
              <w:t>торына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принтерге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w:t>
            </w:r>
            <w:proofErr w:type="gramStart"/>
            <w:r w:rsidRPr="00772B84">
              <w:rPr>
                <w:rFonts w:ascii="Times New Roman" w:hAnsi="Times New Roman"/>
                <w:sz w:val="20"/>
                <w:szCs w:val="20"/>
              </w:rPr>
              <w:t>ан</w:t>
            </w:r>
            <w:proofErr w:type="spellEnd"/>
            <w:proofErr w:type="gramEnd"/>
            <w:r w:rsidRPr="00772B84">
              <w:rPr>
                <w:rFonts w:ascii="Times New Roman" w:hAnsi="Times New Roman"/>
                <w:sz w:val="20"/>
                <w:szCs w:val="20"/>
              </w:rPr>
              <w:t xml:space="preserve"> </w:t>
            </w:r>
            <w:proofErr w:type="spellStart"/>
            <w:r w:rsidRPr="00772B84">
              <w:rPr>
                <w:rFonts w:ascii="Times New Roman" w:hAnsi="Times New Roman"/>
                <w:sz w:val="20"/>
                <w:szCs w:val="20"/>
              </w:rPr>
              <w:t>қағаз</w:t>
            </w:r>
            <w:proofErr w:type="spellEnd"/>
            <w:r w:rsidRPr="00772B84">
              <w:rPr>
                <w:rFonts w:ascii="Times New Roman" w:hAnsi="Times New Roman"/>
                <w:sz w:val="20"/>
                <w:szCs w:val="20"/>
              </w:rPr>
              <w:t xml:space="preserve"> (6 </w:t>
            </w:r>
            <w:proofErr w:type="spellStart"/>
            <w:r w:rsidRPr="00772B84">
              <w:rPr>
                <w:rFonts w:ascii="Times New Roman" w:hAnsi="Times New Roman"/>
                <w:sz w:val="20"/>
                <w:szCs w:val="20"/>
              </w:rPr>
              <w:t>рул</w:t>
            </w:r>
            <w:proofErr w:type="spellEnd"/>
            <w:r w:rsidRPr="00772B84">
              <w:rPr>
                <w:rFonts w:ascii="Times New Roman" w:hAnsi="Times New Roman"/>
                <w:sz w:val="20"/>
                <w:szCs w:val="20"/>
              </w:rPr>
              <w:t xml:space="preserve">/ҚПК). Термобумаги </w:t>
            </w:r>
            <w:proofErr w:type="spellStart"/>
            <w:r w:rsidRPr="00772B84">
              <w:rPr>
                <w:rFonts w:ascii="Times New Roman" w:hAnsi="Times New Roman"/>
                <w:sz w:val="20"/>
                <w:szCs w:val="20"/>
              </w:rPr>
              <w:t>ені</w:t>
            </w:r>
            <w:proofErr w:type="spellEnd"/>
            <w:r w:rsidRPr="00772B84">
              <w:rPr>
                <w:rFonts w:ascii="Times New Roman" w:hAnsi="Times New Roman"/>
                <w:sz w:val="20"/>
                <w:szCs w:val="20"/>
              </w:rPr>
              <w:t xml:space="preserve"> 110 мм.</w:t>
            </w:r>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1</w:t>
            </w:r>
          </w:p>
        </w:tc>
      </w:tr>
      <w:tr w:rsidR="0087628D" w:rsidRPr="004A33B0" w:rsidTr="00EF01AD">
        <w:trPr>
          <w:trHeight w:val="1414"/>
        </w:trPr>
        <w:tc>
          <w:tcPr>
            <w:tcW w:w="439" w:type="dxa"/>
            <w:tcBorders>
              <w:bottom w:val="single" w:sz="4" w:space="0" w:color="auto"/>
            </w:tcBorders>
            <w:shd w:val="clear" w:color="auto" w:fill="auto"/>
          </w:tcPr>
          <w:p w:rsidR="0087628D" w:rsidRDefault="0087628D" w:rsidP="00B37406">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4110" w:type="dxa"/>
            <w:tcBorders>
              <w:bottom w:val="single" w:sz="4" w:space="0" w:color="auto"/>
            </w:tcBorders>
            <w:shd w:val="clear" w:color="auto" w:fill="auto"/>
            <w:vAlign w:val="center"/>
          </w:tcPr>
          <w:p w:rsidR="0087628D" w:rsidRPr="00AE2F32" w:rsidRDefault="0087628D"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Гемолизирующий</w:t>
            </w:r>
            <w:proofErr w:type="spellEnd"/>
            <w:r w:rsidRPr="00AE2F32">
              <w:rPr>
                <w:rFonts w:ascii="Times New Roman" w:hAnsi="Times New Roman"/>
                <w:color w:val="000000"/>
                <w:sz w:val="20"/>
                <w:szCs w:val="20"/>
              </w:rPr>
              <w:t xml:space="preserve"> раствор  oneHbA1cHemolyzing </w:t>
            </w:r>
            <w:proofErr w:type="spellStart"/>
            <w:r w:rsidRPr="00AE2F32">
              <w:rPr>
                <w:rFonts w:ascii="Times New Roman" w:hAnsi="Times New Roman"/>
                <w:color w:val="000000"/>
                <w:sz w:val="20"/>
                <w:szCs w:val="20"/>
              </w:rPr>
              <w:t>Solution</w:t>
            </w:r>
            <w:proofErr w:type="spellEnd"/>
          </w:p>
        </w:tc>
        <w:tc>
          <w:tcPr>
            <w:tcW w:w="851"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Набор</w:t>
            </w:r>
          </w:p>
        </w:tc>
        <w:tc>
          <w:tcPr>
            <w:tcW w:w="7938" w:type="dxa"/>
            <w:tcBorders>
              <w:bottom w:val="single" w:sz="4" w:space="0" w:color="auto"/>
            </w:tcBorders>
            <w:shd w:val="clear" w:color="auto" w:fill="auto"/>
          </w:tcPr>
          <w:p w:rsidR="0087628D" w:rsidRPr="00772B84" w:rsidRDefault="0087628D" w:rsidP="00343C39">
            <w:pPr>
              <w:jc w:val="center"/>
              <w:rPr>
                <w:rFonts w:ascii="Times New Roman" w:hAnsi="Times New Roman"/>
                <w:sz w:val="20"/>
                <w:szCs w:val="20"/>
              </w:rPr>
            </w:pPr>
            <w:proofErr w:type="spellStart"/>
            <w:r w:rsidRPr="00772B84">
              <w:rPr>
                <w:rFonts w:ascii="Times New Roman" w:hAnsi="Times New Roman"/>
                <w:sz w:val="20"/>
                <w:szCs w:val="20"/>
              </w:rPr>
              <w:t>Гемолиздейтін</w:t>
            </w:r>
            <w:proofErr w:type="spellEnd"/>
            <w:r w:rsidRPr="00772B84">
              <w:rPr>
                <w:rFonts w:ascii="Times New Roman" w:hAnsi="Times New Roman"/>
                <w:sz w:val="20"/>
                <w:szCs w:val="20"/>
              </w:rPr>
              <w:t xml:space="preserve"> oneHbA1cHemolyzing </w:t>
            </w:r>
            <w:proofErr w:type="spellStart"/>
            <w:r w:rsidRPr="00772B84">
              <w:rPr>
                <w:rFonts w:ascii="Times New Roman" w:hAnsi="Times New Roman"/>
                <w:sz w:val="20"/>
                <w:szCs w:val="20"/>
              </w:rPr>
              <w:t>Solution</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ерітіндісі</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гликозилденген</w:t>
            </w:r>
            <w:proofErr w:type="spellEnd"/>
            <w:r w:rsidRPr="00772B84">
              <w:rPr>
                <w:rFonts w:ascii="Times New Roman" w:hAnsi="Times New Roman"/>
                <w:sz w:val="20"/>
                <w:szCs w:val="20"/>
              </w:rPr>
              <w:t xml:space="preserve"> гем</w:t>
            </w:r>
            <w:r w:rsidRPr="00772B84">
              <w:rPr>
                <w:rFonts w:ascii="Times New Roman" w:hAnsi="Times New Roman"/>
                <w:sz w:val="20"/>
                <w:szCs w:val="20"/>
              </w:rPr>
              <w:t>о</w:t>
            </w:r>
            <w:r w:rsidRPr="00772B84">
              <w:rPr>
                <w:rFonts w:ascii="Times New Roman" w:hAnsi="Times New Roman"/>
                <w:sz w:val="20"/>
                <w:szCs w:val="20"/>
              </w:rPr>
              <w:t>глобин (</w:t>
            </w:r>
            <w:proofErr w:type="spellStart"/>
            <w:r w:rsidRPr="00772B84">
              <w:rPr>
                <w:rFonts w:ascii="Times New Roman" w:hAnsi="Times New Roman"/>
                <w:sz w:val="20"/>
                <w:szCs w:val="20"/>
              </w:rPr>
              <w:t>One</w:t>
            </w:r>
            <w:proofErr w:type="spellEnd"/>
            <w:r w:rsidRPr="00772B84">
              <w:rPr>
                <w:rFonts w:ascii="Times New Roman" w:hAnsi="Times New Roman"/>
                <w:sz w:val="20"/>
                <w:szCs w:val="20"/>
              </w:rPr>
              <w:t xml:space="preserve"> HbA1c) </w:t>
            </w:r>
            <w:proofErr w:type="spellStart"/>
            <w:r w:rsidRPr="00772B84">
              <w:rPr>
                <w:rFonts w:ascii="Times New Roman" w:hAnsi="Times New Roman"/>
                <w:sz w:val="20"/>
                <w:szCs w:val="20"/>
              </w:rPr>
              <w:t>реагенттер</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жиынтығын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пайдалана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отырып</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глик</w:t>
            </w:r>
            <w:r w:rsidRPr="00772B84">
              <w:rPr>
                <w:rFonts w:ascii="Times New Roman" w:hAnsi="Times New Roman"/>
                <w:sz w:val="20"/>
                <w:szCs w:val="20"/>
              </w:rPr>
              <w:t>о</w:t>
            </w:r>
            <w:r w:rsidRPr="00772B84">
              <w:rPr>
                <w:rFonts w:ascii="Times New Roman" w:hAnsi="Times New Roman"/>
                <w:sz w:val="20"/>
                <w:szCs w:val="20"/>
              </w:rPr>
              <w:t>зилденген</w:t>
            </w:r>
            <w:proofErr w:type="spellEnd"/>
            <w:r w:rsidRPr="00772B84">
              <w:rPr>
                <w:rFonts w:ascii="Times New Roman" w:hAnsi="Times New Roman"/>
                <w:sz w:val="20"/>
                <w:szCs w:val="20"/>
              </w:rPr>
              <w:t xml:space="preserve"> гемоглобин (</w:t>
            </w:r>
            <w:proofErr w:type="spellStart"/>
            <w:r w:rsidRPr="00772B84">
              <w:rPr>
                <w:rFonts w:ascii="Times New Roman" w:hAnsi="Times New Roman"/>
                <w:sz w:val="20"/>
                <w:szCs w:val="20"/>
              </w:rPr>
              <w:t>One</w:t>
            </w:r>
            <w:proofErr w:type="spellEnd"/>
            <w:r w:rsidRPr="00772B84">
              <w:rPr>
                <w:rFonts w:ascii="Times New Roman" w:hAnsi="Times New Roman"/>
                <w:sz w:val="20"/>
                <w:szCs w:val="20"/>
              </w:rPr>
              <w:t xml:space="preserve"> HbA1c) </w:t>
            </w:r>
            <w:proofErr w:type="spellStart"/>
            <w:r w:rsidRPr="00772B84">
              <w:rPr>
                <w:rFonts w:ascii="Times New Roman" w:hAnsi="Times New Roman"/>
                <w:sz w:val="20"/>
                <w:szCs w:val="20"/>
              </w:rPr>
              <w:t>анықтау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кезінде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жаңа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алынған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қ</w:t>
            </w:r>
            <w:proofErr w:type="gramStart"/>
            <w:r w:rsidRPr="00772B84">
              <w:rPr>
                <w:rFonts w:ascii="Times New Roman" w:hAnsi="Times New Roman"/>
                <w:sz w:val="20"/>
                <w:szCs w:val="20"/>
              </w:rPr>
              <w:t>ан</w:t>
            </w:r>
            <w:proofErr w:type="spellEnd"/>
            <w:proofErr w:type="gramEnd"/>
            <w:r w:rsidRPr="00772B84">
              <w:rPr>
                <w:rFonts w:ascii="Times New Roman" w:hAnsi="Times New Roman"/>
                <w:sz w:val="20"/>
                <w:szCs w:val="20"/>
              </w:rPr>
              <w:t xml:space="preserve">, </w:t>
            </w:r>
            <w:proofErr w:type="spellStart"/>
            <w:r w:rsidRPr="00772B84">
              <w:rPr>
                <w:rFonts w:ascii="Times New Roman" w:hAnsi="Times New Roman"/>
                <w:sz w:val="20"/>
                <w:szCs w:val="20"/>
              </w:rPr>
              <w:t>к</w:t>
            </w:r>
            <w:r w:rsidRPr="00772B84">
              <w:rPr>
                <w:rFonts w:ascii="Times New Roman" w:hAnsi="Times New Roman"/>
                <w:sz w:val="20"/>
                <w:szCs w:val="20"/>
              </w:rPr>
              <w:t>а</w:t>
            </w:r>
            <w:r w:rsidRPr="00772B84">
              <w:rPr>
                <w:rFonts w:ascii="Times New Roman" w:hAnsi="Times New Roman"/>
                <w:sz w:val="20"/>
                <w:szCs w:val="20"/>
              </w:rPr>
              <w:t>либраторлар</w:t>
            </w:r>
            <w:proofErr w:type="spellEnd"/>
            <w:r w:rsidRPr="00772B84">
              <w:rPr>
                <w:rFonts w:ascii="Times New Roman" w:hAnsi="Times New Roman"/>
                <w:sz w:val="20"/>
                <w:szCs w:val="20"/>
              </w:rPr>
              <w:t xml:space="preserve"> мен контроллер </w:t>
            </w:r>
            <w:proofErr w:type="spellStart"/>
            <w:r w:rsidRPr="00772B84">
              <w:rPr>
                <w:rFonts w:ascii="Times New Roman" w:hAnsi="Times New Roman"/>
                <w:sz w:val="20"/>
                <w:szCs w:val="20"/>
              </w:rPr>
              <w:t>үлгілерін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дайындау</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үшін</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пайдаланылады.StarDust</w:t>
            </w:r>
            <w:proofErr w:type="spellEnd"/>
            <w:r w:rsidRPr="00772B84">
              <w:rPr>
                <w:rFonts w:ascii="Times New Roman" w:hAnsi="Times New Roman"/>
                <w:sz w:val="20"/>
                <w:szCs w:val="20"/>
              </w:rPr>
              <w:t xml:space="preserve"> MC15 </w:t>
            </w:r>
            <w:proofErr w:type="spellStart"/>
            <w:r w:rsidRPr="00772B84">
              <w:rPr>
                <w:rFonts w:ascii="Times New Roman" w:hAnsi="Times New Roman"/>
                <w:sz w:val="20"/>
                <w:szCs w:val="20"/>
              </w:rPr>
              <w:t>жартылай</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автоматты</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биохимиялық</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анализаторда</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жұмыс</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істеуге</w:t>
            </w:r>
            <w:proofErr w:type="spellEnd"/>
            <w:r w:rsidRPr="00772B84">
              <w:rPr>
                <w:rFonts w:ascii="Times New Roman" w:hAnsi="Times New Roman"/>
                <w:sz w:val="20"/>
                <w:szCs w:val="20"/>
              </w:rPr>
              <w:t xml:space="preserve"> </w:t>
            </w:r>
            <w:proofErr w:type="spellStart"/>
            <w:r w:rsidRPr="00772B84">
              <w:rPr>
                <w:rFonts w:ascii="Times New Roman" w:hAnsi="Times New Roman"/>
                <w:sz w:val="20"/>
                <w:szCs w:val="20"/>
              </w:rPr>
              <w:t>арналған</w:t>
            </w:r>
            <w:proofErr w:type="spellEnd"/>
            <w:r w:rsidRPr="00772B84">
              <w:rPr>
                <w:rFonts w:ascii="Times New Roman" w:hAnsi="Times New Roman"/>
                <w:sz w:val="20"/>
                <w:szCs w:val="20"/>
              </w:rPr>
              <w:t xml:space="preserve">. </w:t>
            </w:r>
            <w:proofErr w:type="gramStart"/>
            <w:r w:rsidRPr="00772B84">
              <w:rPr>
                <w:rFonts w:ascii="Times New Roman" w:hAnsi="Times New Roman"/>
                <w:sz w:val="20"/>
                <w:szCs w:val="20"/>
              </w:rPr>
              <w:t>Фасовках</w:t>
            </w:r>
            <w:proofErr w:type="gramEnd"/>
            <w:r w:rsidRPr="00772B84">
              <w:rPr>
                <w:rFonts w:ascii="Times New Roman" w:hAnsi="Times New Roman"/>
                <w:sz w:val="20"/>
                <w:szCs w:val="20"/>
              </w:rPr>
              <w:t>: 1x500 мл</w:t>
            </w:r>
          </w:p>
        </w:tc>
        <w:tc>
          <w:tcPr>
            <w:tcW w:w="1843" w:type="dxa"/>
            <w:tcBorders>
              <w:bottom w:val="single" w:sz="4" w:space="0" w:color="auto"/>
            </w:tcBorders>
            <w:shd w:val="clear" w:color="auto" w:fill="auto"/>
          </w:tcPr>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Default="0087628D" w:rsidP="00343C39">
            <w:pPr>
              <w:jc w:val="center"/>
              <w:rPr>
                <w:rFonts w:ascii="Times New Roman" w:hAnsi="Times New Roman"/>
                <w:sz w:val="20"/>
                <w:szCs w:val="20"/>
              </w:rPr>
            </w:pPr>
          </w:p>
          <w:p w:rsidR="0087628D" w:rsidRPr="00AE2F32" w:rsidRDefault="0087628D" w:rsidP="00343C39">
            <w:pPr>
              <w:jc w:val="center"/>
              <w:rPr>
                <w:rFonts w:ascii="Times New Roman" w:hAnsi="Times New Roman"/>
                <w:sz w:val="20"/>
                <w:szCs w:val="20"/>
              </w:rPr>
            </w:pPr>
            <w:r w:rsidRPr="00AE2F32">
              <w:rPr>
                <w:rFonts w:ascii="Times New Roman" w:hAnsi="Times New Roman"/>
                <w:sz w:val="20"/>
                <w:szCs w:val="20"/>
              </w:rPr>
              <w:t>1</w:t>
            </w:r>
          </w:p>
        </w:tc>
      </w:tr>
    </w:tbl>
    <w:p w:rsidR="00CA58DD" w:rsidRPr="004A33B0" w:rsidRDefault="00CA58DD">
      <w:pPr>
        <w:rPr>
          <w:rFonts w:ascii="Times New Roman" w:eastAsia="Times New Roman" w:hAnsi="Times New Roman" w:cs="Times New Roman"/>
          <w:b/>
          <w:sz w:val="20"/>
          <w:szCs w:val="20"/>
          <w:lang w:val="kk-KZ" w:eastAsia="ru-RU"/>
        </w:rPr>
      </w:pPr>
      <w:r w:rsidRPr="004A33B0">
        <w:rPr>
          <w:rFonts w:ascii="Times New Roman" w:eastAsia="Times New Roman" w:hAnsi="Times New Roman" w:cs="Times New Roman"/>
          <w:b/>
          <w:sz w:val="20"/>
          <w:szCs w:val="20"/>
          <w:lang w:val="kk-KZ" w:eastAsia="ru-RU"/>
        </w:rPr>
        <w:br w:type="page"/>
      </w:r>
    </w:p>
    <w:p w:rsidR="00E545C7" w:rsidRPr="004A33B0" w:rsidRDefault="00E545C7" w:rsidP="00205F71">
      <w:pPr>
        <w:widowControl w:val="0"/>
        <w:shd w:val="clear" w:color="auto" w:fill="FFFFFF"/>
        <w:spacing w:after="0" w:line="240" w:lineRule="auto"/>
        <w:ind w:firstLine="709"/>
        <w:jc w:val="center"/>
        <w:rPr>
          <w:rFonts w:ascii="Times New Roman" w:eastAsia="Times New Roman" w:hAnsi="Times New Roman" w:cs="Times New Roman"/>
          <w:b/>
          <w:sz w:val="24"/>
          <w:szCs w:val="24"/>
          <w:lang w:val="kk-KZ" w:eastAsia="ru-RU"/>
        </w:rPr>
      </w:pPr>
      <w:r w:rsidRPr="004A33B0">
        <w:rPr>
          <w:rFonts w:ascii="Times New Roman" w:eastAsia="Times New Roman" w:hAnsi="Times New Roman" w:cs="Times New Roman"/>
          <w:b/>
          <w:sz w:val="24"/>
          <w:szCs w:val="24"/>
          <w:lang w:val="kk-KZ" w:eastAsia="ru-RU"/>
        </w:rPr>
        <w:lastRenderedPageBreak/>
        <w:t xml:space="preserve">Сатып алынатын медициналық </w:t>
      </w:r>
      <w:r w:rsidR="00753AA8" w:rsidRPr="004A33B0">
        <w:rPr>
          <w:rFonts w:ascii="Times New Roman" w:eastAsia="Times New Roman" w:hAnsi="Times New Roman" w:cs="Times New Roman"/>
          <w:b/>
          <w:sz w:val="24"/>
          <w:szCs w:val="24"/>
          <w:lang w:val="kk-KZ" w:eastAsia="ru-RU"/>
        </w:rPr>
        <w:t>тауарларға</w:t>
      </w:r>
      <w:r w:rsidRPr="004A33B0">
        <w:rPr>
          <w:rFonts w:ascii="Times New Roman" w:eastAsia="Times New Roman" w:hAnsi="Times New Roman" w:cs="Times New Roman"/>
          <w:b/>
          <w:sz w:val="24"/>
          <w:szCs w:val="24"/>
          <w:lang w:val="kk-KZ" w:eastAsia="ru-RU"/>
        </w:rPr>
        <w:t xml:space="preserve"> </w:t>
      </w:r>
      <w:r w:rsidR="00753AA8" w:rsidRPr="004A33B0">
        <w:rPr>
          <w:rFonts w:ascii="Times New Roman" w:eastAsia="Times New Roman" w:hAnsi="Times New Roman" w:cs="Times New Roman"/>
          <w:b/>
          <w:sz w:val="24"/>
          <w:szCs w:val="24"/>
          <w:lang w:val="kk-KZ" w:eastAsia="ru-RU"/>
        </w:rPr>
        <w:t>(</w:t>
      </w:r>
      <w:r w:rsidR="00DE1340">
        <w:rPr>
          <w:rFonts w:ascii="Times New Roman" w:hAnsi="Times New Roman" w:cs="Times New Roman"/>
          <w:b/>
          <w:color w:val="000000"/>
          <w:sz w:val="24"/>
          <w:szCs w:val="24"/>
          <w:lang w:val="kk-KZ"/>
        </w:rPr>
        <w:t>ИМН</w:t>
      </w:r>
      <w:r w:rsidR="00753AA8" w:rsidRPr="004A33B0">
        <w:rPr>
          <w:rFonts w:ascii="Times New Roman" w:hAnsi="Times New Roman" w:cs="Times New Roman"/>
          <w:b/>
          <w:color w:val="000000"/>
          <w:sz w:val="24"/>
          <w:szCs w:val="24"/>
          <w:lang w:val="kk-KZ"/>
        </w:rPr>
        <w:t>)</w:t>
      </w:r>
      <w:r w:rsidR="00753AA8" w:rsidRPr="004A33B0">
        <w:rPr>
          <w:rFonts w:ascii="Times New Roman" w:eastAsia="Times New Roman" w:hAnsi="Times New Roman" w:cs="Times New Roman"/>
          <w:b/>
          <w:sz w:val="24"/>
          <w:szCs w:val="24"/>
          <w:lang w:val="kk-KZ" w:eastAsia="ru-RU"/>
        </w:rPr>
        <w:t xml:space="preserve"> </w:t>
      </w:r>
      <w:r w:rsidRPr="004A33B0">
        <w:rPr>
          <w:rFonts w:ascii="Times New Roman" w:eastAsia="Times New Roman" w:hAnsi="Times New Roman" w:cs="Times New Roman"/>
          <w:b/>
          <w:sz w:val="24"/>
          <w:szCs w:val="24"/>
          <w:lang w:val="kk-KZ" w:eastAsia="ru-RU"/>
        </w:rPr>
        <w:t>қойылатын талаптар</w:t>
      </w:r>
    </w:p>
    <w:p w:rsidR="001E2E9B" w:rsidRPr="004A33B0" w:rsidRDefault="001E2E9B" w:rsidP="00205F71">
      <w:pPr>
        <w:widowControl w:val="0"/>
        <w:shd w:val="clear" w:color="auto" w:fill="FFFFFF"/>
        <w:spacing w:after="0" w:line="240" w:lineRule="auto"/>
        <w:ind w:firstLine="709"/>
        <w:jc w:val="center"/>
        <w:rPr>
          <w:rFonts w:ascii="Times New Roman" w:eastAsia="Times New Roman" w:hAnsi="Times New Roman" w:cs="Times New Roman"/>
          <w:b/>
          <w:sz w:val="24"/>
          <w:szCs w:val="24"/>
          <w:lang w:val="kk-KZ" w:eastAsia="ru-RU"/>
        </w:rPr>
      </w:pP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b/>
          <w:color w:val="000000"/>
          <w:sz w:val="18"/>
          <w:szCs w:val="18"/>
          <w:highlight w:val="yellow"/>
          <w:lang w:val="kk-KZ"/>
        </w:rPr>
        <w:t>4-тарау. Тегін медициналық көмектің кепілдік берілген көлемін және міндетті әлеуметтік медициналық сақтандыру жүйесінде медициналық көмек көрсету шеңберінде сатып алынатын тауарларға қойылатын талаптар</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20. Тегін медициналық көмектің кепілдік берілген көлемін және міндетті әлеуметтік медициналық сақтандыру жүйесінде медициналық көмек көрсету үшін сатып алынатын және босатылатын (фармацевтикалық көрсетілетін қызметтерді сатып алу кезінде) дәрілік заттарға, профилактикалық (иммундық-биологиялық, диагностикалық, дезинфекциялаушы) препараттарға, медициналық мақсаттағы бұйымдарға мынадай талаптар қойылады: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1) Кодекстің ережелеріне және денсаулық сақтау саласындағы уәкілетті орган айқындаған тәртіппен Қазақстан Республикасында дәрілік заттарды, медициналық мақсаттағы бұйымдарды, профилактикалық (иммундық-биологиялық, диагностикалық, дезинфекциялаушы) препараттарды тіркеудің болуы (дәріханаларда дайындалған дәрілік препараттарды, денсаулық сақтау саласындағы уәкілетті орган бекіткен орфандық препараттардың тізбесіне енгізілген орфандық препараттарды, тіркелмеген дәрілік заттарды, медициналық мақсаттағы бұйымдарды, медициналық мақсаттағы бұйым мен медициналық техниканың құрамына кіретін және денсаулық сақтау саласындағы уәкілетті орган берген қорытынды (рұқсат беру құжаты) негізінде Қазақстан Республикасының аумағына әкелінген дербес бұйым немесе құрылғы ретінде пайдаланылмайтын жиынтықты қоспағанда);</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2) дәрілік заттар, профилактикалық (иммундық-биологиялық, диагностикалық, дезинфекциялаушы) препараттар, медициналық мақсаттағы бұйымдар денсаулық сақтау саласындағы уәкілетті орган бекіткен Дәрілік заттарды, медициналық мақсаттағы бұйымдар мен медициналық техниканы сақтау және тасымалдау қағидаларына сәйкес олардың қауіпсіздігінің, тиімділігінің және сапасының сақталуын қамтамасыз ететін жағдайларда сақталады және тасымалданады;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3) дәрілік заттардың, профилактикалық (иммундық-биологиялық, диагностикалық, дезинфекциялаушы) препараттардың, медициналық мақсаттағы бұйымдардың таңбалануы, тұтыну қаптамасы және қолдану жөніндегі нұсқаулықтар Қазақстан Республикасы заңнамасының талаптарына және денсаулық сақтау саласындағы уәкілетті орган белгілеген тәртіпке сәйкес келеді;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4) тапсырыс берушіге өнім берушінің беру күніне дәрілік заттардың, профилактикалық препараттардың (иммундық-биологиялық, диагностикалық, дезинфекциялаушы) және медициналық мақсаттағы бұйымдардың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елу пайызды (жарамдылық мерзімі екі жылдан аз болса);</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он екі айды (жарамдылық мерзімі екі жыл және одан көп болса)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5) бірыңғай дистрибьюторға өнім берушінің беру күніне дәрілік заттардың, медициналық мақсаттағы бұйымдардың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сатып алу жүргізілетін алдағы жылдың қараша, желтоқсан және басталған қаржы жылының қаңтар кезеңінде тауарды жеткізген кезде қаптамада көрсетілген жарамдылық мерзімінен кемінде алпыс пайызды (жарамдылық мерзімі екі жылдан аз болса) және қаржы жылы ішінде келесі беру кезінде кемінде елу пайызды;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сатып алу жүргізілетін алдыңғы жылдың қараша, желтоқсан және басталған қаржы жылының қаңтар кезеңінде тауарды жеткізген кезде қаптамада көрсетілген жарамдылық мерзімінен кемінде он төрт айды (жарамдылық мерзімі екі жыл және одан көп болса) және қаржы жылы ішінде келесі беру кезінде кемінде он екі айды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6) осы тармақтың 7) тармақшасында көрсетілген тауарларды қоспағанда, тапсырыс берушіге бірыңғай дистрибьютордың беру күніне дәрілік заттардың, медициналық мақсаттағы бұйымдардың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отыз пайызды (жарамдылық мерзімі екі жылдан аз болса);</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сегіз айды (жарамдылық мерзімі екі жыл және одан көп болса)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7) тапсырыс берушіге бірыңғай дистрибьютордың беру күніне вакцинаның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xml:space="preserve">       қаптамада көрсетілген жарамдылық мерзімінен кемінде қырық пайызды жарамдылық мерзімі екі жылдан аз болса); </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он айды (жарамдылық мерзімі екі жыл және одан көп болса)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xml:space="preserve">       8) олардың жарамдылық мерзімі өткенге дейін тағайындауы бойынша пайдалану үшін тараптардың келісімі бойынша есепке алу және өткізу қызметтері бірыңғай дистрибьютор тауарының ауыспалы қалдықтары үшін тапсырыс берушіге және (немесе) өнім берушіге ұсынылатын осы тармақтың 6) және 7) тармақшаларында көрсетілген жарамдылықтың аз мерзімін құрайды;</w:t>
      </w:r>
    </w:p>
    <w:p w:rsidR="00753AA8" w:rsidRPr="004A33B0" w:rsidRDefault="00753AA8" w:rsidP="00753AA8">
      <w:pPr>
        <w:spacing w:after="0"/>
        <w:rPr>
          <w:rFonts w:ascii="Times New Roman" w:hAnsi="Times New Roman" w:cs="Times New Roman"/>
          <w:sz w:val="18"/>
          <w:szCs w:val="18"/>
          <w:lang w:val="kk-KZ"/>
        </w:rPr>
      </w:pPr>
      <w:bookmarkStart w:id="0" w:name="z188"/>
      <w:r w:rsidRPr="004A33B0">
        <w:rPr>
          <w:rFonts w:ascii="Times New Roman" w:hAnsi="Times New Roman" w:cs="Times New Roman"/>
          <w:color w:val="000000"/>
          <w:sz w:val="18"/>
          <w:szCs w:val="18"/>
          <w:lang w:val="kk-KZ"/>
        </w:rPr>
        <w:t>      9) дәріханаларда дайындалған дәрілік препараттардан, денсаулық сақтау саласындағы уәкілетті орган бекіткен орфандық препараттардың тізбесіне енгізілген орфандық препараттардан, тіркелмеген дәрілік заттардан, медициналық мақсаттағы бұйымдардан басқа, денсаулық сақтау саласындағы уәкілетті орган белгілеген тәртіппен дәрілік заттардың саудалық атауында тіркелген бағаның және медициналық мақсаттағы бұйымдарға шекті бағаның бар болуы.</w:t>
      </w:r>
    </w:p>
    <w:bookmarkEnd w:id="0"/>
    <w:p w:rsidR="0005364D" w:rsidRPr="004A33B0" w:rsidRDefault="0005364D" w:rsidP="00205F71">
      <w:pPr>
        <w:widowControl w:val="0"/>
        <w:spacing w:after="0" w:line="240" w:lineRule="auto"/>
        <w:rPr>
          <w:rFonts w:ascii="Times New Roman" w:hAnsi="Times New Roman" w:cs="Times New Roman"/>
          <w:sz w:val="24"/>
          <w:szCs w:val="24"/>
          <w:lang w:val="kk-KZ"/>
        </w:rPr>
      </w:pPr>
    </w:p>
    <w:p w:rsidR="002E053D" w:rsidRPr="004A33B0" w:rsidRDefault="002E053D" w:rsidP="00205F71">
      <w:pPr>
        <w:widowControl w:val="0"/>
        <w:spacing w:after="0" w:line="240" w:lineRule="auto"/>
        <w:rPr>
          <w:rFonts w:ascii="Times New Roman" w:hAnsi="Times New Roman" w:cs="Times New Roman"/>
          <w:sz w:val="24"/>
          <w:szCs w:val="24"/>
          <w:lang w:val="kk-KZ"/>
        </w:rPr>
      </w:pPr>
    </w:p>
    <w:p w:rsidR="001E2E9B" w:rsidRPr="004A33B0" w:rsidRDefault="00255FA9" w:rsidP="001E2E9B">
      <w:pPr>
        <w:spacing w:after="0" w:line="240" w:lineRule="auto"/>
        <w:ind w:left="708" w:firstLine="708"/>
        <w:rPr>
          <w:rFonts w:ascii="Times New Roman" w:hAnsi="Times New Roman" w:cs="Times New Roman"/>
          <w:b/>
          <w:sz w:val="24"/>
          <w:szCs w:val="24"/>
          <w:lang w:val="kk-KZ"/>
        </w:rPr>
      </w:pPr>
      <w:r w:rsidRPr="004A33B0">
        <w:rPr>
          <w:rFonts w:ascii="Times New Roman" w:hAnsi="Times New Roman" w:cs="Times New Roman"/>
          <w:b/>
          <w:sz w:val="24"/>
          <w:szCs w:val="24"/>
          <w:lang w:val="kk-KZ"/>
        </w:rPr>
        <w:t xml:space="preserve"> </w:t>
      </w:r>
      <w:r w:rsidR="001E2E9B" w:rsidRPr="004A33B0">
        <w:rPr>
          <w:rFonts w:ascii="Times New Roman" w:hAnsi="Times New Roman" w:cs="Times New Roman"/>
          <w:b/>
          <w:sz w:val="24"/>
          <w:szCs w:val="24"/>
          <w:lang w:val="kk-KZ"/>
        </w:rPr>
        <w:t>«Тайынша ОАА» ШЖҚ КМК бас дәрігері</w:t>
      </w:r>
      <w:r w:rsidR="001E2E9B" w:rsidRPr="004A33B0">
        <w:rPr>
          <w:rFonts w:ascii="Times New Roman" w:hAnsi="Times New Roman" w:cs="Times New Roman"/>
          <w:b/>
          <w:sz w:val="24"/>
          <w:szCs w:val="24"/>
          <w:lang w:val="kk-KZ"/>
        </w:rPr>
        <w:tab/>
      </w:r>
      <w:r w:rsidR="001E2E9B" w:rsidRPr="004A33B0">
        <w:rPr>
          <w:rFonts w:ascii="Times New Roman" w:hAnsi="Times New Roman" w:cs="Times New Roman"/>
          <w:b/>
          <w:sz w:val="24"/>
          <w:szCs w:val="24"/>
          <w:lang w:val="kk-KZ"/>
        </w:rPr>
        <w:tab/>
      </w:r>
      <w:r w:rsidR="001E2E9B" w:rsidRPr="004A33B0">
        <w:rPr>
          <w:rFonts w:ascii="Times New Roman" w:hAnsi="Times New Roman" w:cs="Times New Roman"/>
          <w:b/>
          <w:sz w:val="24"/>
          <w:szCs w:val="24"/>
          <w:lang w:val="kk-KZ"/>
        </w:rPr>
        <w:tab/>
      </w:r>
      <w:r w:rsidR="001E2E9B" w:rsidRPr="004A33B0">
        <w:rPr>
          <w:rFonts w:ascii="Times New Roman" w:hAnsi="Times New Roman" w:cs="Times New Roman"/>
          <w:b/>
          <w:sz w:val="24"/>
          <w:szCs w:val="24"/>
          <w:lang w:val="kk-KZ"/>
        </w:rPr>
        <w:tab/>
      </w:r>
      <w:r w:rsidR="001E2E9B" w:rsidRPr="004A33B0">
        <w:rPr>
          <w:rFonts w:ascii="Times New Roman" w:hAnsi="Times New Roman" w:cs="Times New Roman"/>
          <w:b/>
          <w:sz w:val="24"/>
          <w:szCs w:val="24"/>
          <w:lang w:val="kk-KZ"/>
        </w:rPr>
        <w:tab/>
        <w:t>А.П.Рафальский</w:t>
      </w:r>
    </w:p>
    <w:p w:rsidR="00255FA9" w:rsidRPr="004A33B0" w:rsidRDefault="00255FA9" w:rsidP="00205F71">
      <w:pPr>
        <w:widowControl w:val="0"/>
        <w:spacing w:after="0" w:line="240" w:lineRule="auto"/>
        <w:rPr>
          <w:rFonts w:ascii="Times New Roman" w:hAnsi="Times New Roman" w:cs="Times New Roman"/>
          <w:b/>
          <w:sz w:val="24"/>
          <w:szCs w:val="24"/>
          <w:lang w:val="kk-KZ"/>
        </w:rPr>
      </w:pPr>
    </w:p>
    <w:p w:rsidR="00255FA9" w:rsidRPr="004A33B0" w:rsidRDefault="00255FA9" w:rsidP="00205F71">
      <w:pPr>
        <w:widowControl w:val="0"/>
        <w:spacing w:after="0" w:line="240" w:lineRule="auto"/>
        <w:rPr>
          <w:rFonts w:ascii="Times New Roman" w:hAnsi="Times New Roman" w:cs="Times New Roman"/>
          <w:sz w:val="24"/>
          <w:szCs w:val="24"/>
          <w:lang w:val="kk-KZ"/>
        </w:rPr>
      </w:pPr>
      <w:r w:rsidRPr="004A33B0">
        <w:rPr>
          <w:rFonts w:ascii="Times New Roman" w:hAnsi="Times New Roman" w:cs="Times New Roman"/>
          <w:sz w:val="24"/>
          <w:szCs w:val="24"/>
          <w:lang w:val="kk-KZ"/>
        </w:rPr>
        <w:br w:type="page"/>
      </w:r>
    </w:p>
    <w:p w:rsidR="00DE1E10" w:rsidRPr="004A33B0" w:rsidRDefault="00DE1E10" w:rsidP="00205F71">
      <w:pPr>
        <w:widowControl w:val="0"/>
        <w:spacing w:after="0" w:line="240" w:lineRule="auto"/>
        <w:jc w:val="right"/>
        <w:rPr>
          <w:rFonts w:ascii="Times New Roman" w:hAnsi="Times New Roman" w:cs="Times New Roman"/>
          <w:sz w:val="20"/>
          <w:szCs w:val="20"/>
          <w:lang w:val="kk-KZ"/>
        </w:rPr>
      </w:pPr>
      <w:r w:rsidRPr="004A33B0">
        <w:rPr>
          <w:rFonts w:ascii="Times New Roman" w:hAnsi="Times New Roman" w:cs="Times New Roman"/>
          <w:sz w:val="20"/>
          <w:szCs w:val="20"/>
          <w:lang w:val="kk-KZ"/>
        </w:rPr>
        <w:lastRenderedPageBreak/>
        <w:t>Приложение 2</w:t>
      </w:r>
    </w:p>
    <w:p w:rsidR="00252D16" w:rsidRPr="004A33B0" w:rsidRDefault="00DE1E10" w:rsidP="00205F71">
      <w:pPr>
        <w:widowControl w:val="0"/>
        <w:spacing w:after="0" w:line="240" w:lineRule="auto"/>
        <w:jc w:val="center"/>
        <w:rPr>
          <w:rFonts w:ascii="Times New Roman" w:hAnsi="Times New Roman" w:cs="Times New Roman"/>
          <w:b/>
          <w:sz w:val="20"/>
          <w:szCs w:val="20"/>
        </w:rPr>
      </w:pPr>
      <w:r w:rsidRPr="004A33B0">
        <w:rPr>
          <w:rFonts w:ascii="Times New Roman" w:hAnsi="Times New Roman" w:cs="Times New Roman"/>
          <w:b/>
          <w:sz w:val="20"/>
          <w:szCs w:val="20"/>
        </w:rPr>
        <w:t>Техническая спецификация</w:t>
      </w:r>
    </w:p>
    <w:p w:rsidR="0087628D" w:rsidRPr="000F6EC2" w:rsidRDefault="00C9701A" w:rsidP="0087628D">
      <w:pPr>
        <w:spacing w:after="0" w:line="240" w:lineRule="auto"/>
        <w:jc w:val="center"/>
        <w:rPr>
          <w:rFonts w:ascii="Times New Roman" w:hAnsi="Times New Roman"/>
          <w:b/>
          <w:sz w:val="24"/>
          <w:szCs w:val="24"/>
        </w:rPr>
      </w:pPr>
      <w:r w:rsidRPr="004A33B0">
        <w:rPr>
          <w:rFonts w:ascii="Times New Roman" w:hAnsi="Times New Roman" w:cs="Times New Roman"/>
          <w:b/>
          <w:sz w:val="20"/>
          <w:szCs w:val="20"/>
        </w:rPr>
        <w:t xml:space="preserve">к закупаемым товарам - </w:t>
      </w:r>
      <w:r w:rsidR="0087628D">
        <w:rPr>
          <w:rFonts w:ascii="Times New Roman" w:hAnsi="Times New Roman"/>
          <w:b/>
          <w:sz w:val="24"/>
          <w:szCs w:val="24"/>
        </w:rPr>
        <w:t>ИМ</w:t>
      </w:r>
      <w:r w:rsidR="0087628D" w:rsidRPr="00E941A0">
        <w:rPr>
          <w:rFonts w:ascii="Times New Roman" w:hAnsi="Times New Roman"/>
          <w:b/>
          <w:sz w:val="24"/>
          <w:szCs w:val="24"/>
        </w:rPr>
        <w:t>Н (</w:t>
      </w:r>
      <w:r w:rsidR="0087628D" w:rsidRPr="00E941A0">
        <w:rPr>
          <w:rFonts w:ascii="Times New Roman" w:eastAsia="Times New Roman" w:hAnsi="Times New Roman"/>
          <w:b/>
          <w:bCs/>
          <w:lang w:val="kk-KZ"/>
        </w:rPr>
        <w:t xml:space="preserve">реагенты и расходные материалы для </w:t>
      </w:r>
      <w:proofErr w:type="gramStart"/>
      <w:r w:rsidR="0087628D" w:rsidRPr="00E941A0">
        <w:rPr>
          <w:rFonts w:ascii="Times New Roman" w:eastAsia="Times New Roman" w:hAnsi="Times New Roman"/>
          <w:b/>
          <w:bCs/>
          <w:lang w:val="kk-KZ"/>
        </w:rPr>
        <w:t>биохимического</w:t>
      </w:r>
      <w:proofErr w:type="gramEnd"/>
      <w:r w:rsidR="0087628D" w:rsidRPr="00E941A0">
        <w:rPr>
          <w:rFonts w:ascii="Times New Roman" w:eastAsia="Times New Roman" w:hAnsi="Times New Roman"/>
          <w:b/>
          <w:bCs/>
          <w:lang w:val="kk-KZ"/>
        </w:rPr>
        <w:t xml:space="preserve"> анализаторпа </w:t>
      </w:r>
      <w:proofErr w:type="spellStart"/>
      <w:r w:rsidR="0087628D" w:rsidRPr="00E941A0">
        <w:rPr>
          <w:rFonts w:ascii="Times New Roman" w:eastAsia="Times New Roman" w:hAnsi="Times New Roman"/>
          <w:b/>
          <w:bCs/>
          <w:lang w:val="en-US"/>
        </w:rPr>
        <w:t>StarDust</w:t>
      </w:r>
      <w:proofErr w:type="spellEnd"/>
      <w:r w:rsidR="0087628D" w:rsidRPr="00E941A0">
        <w:rPr>
          <w:rFonts w:ascii="Times New Roman" w:eastAsia="Times New Roman" w:hAnsi="Times New Roman"/>
          <w:b/>
          <w:bCs/>
        </w:rPr>
        <w:t xml:space="preserve"> </w:t>
      </w:r>
      <w:r w:rsidR="0087628D" w:rsidRPr="00E941A0">
        <w:rPr>
          <w:rFonts w:ascii="Times New Roman" w:eastAsia="Times New Roman" w:hAnsi="Times New Roman"/>
          <w:b/>
          <w:bCs/>
          <w:lang w:val="en-US"/>
        </w:rPr>
        <w:t>MC</w:t>
      </w:r>
      <w:r w:rsidR="0087628D" w:rsidRPr="00E941A0">
        <w:rPr>
          <w:rFonts w:ascii="Times New Roman" w:eastAsia="Times New Roman" w:hAnsi="Times New Roman"/>
          <w:b/>
          <w:bCs/>
        </w:rPr>
        <w:t>15)</w:t>
      </w:r>
    </w:p>
    <w:p w:rsidR="00935814" w:rsidRPr="004A33B0" w:rsidRDefault="00935814" w:rsidP="00205F71">
      <w:pPr>
        <w:widowControl w:val="0"/>
        <w:spacing w:after="0" w:line="240" w:lineRule="auto"/>
        <w:jc w:val="center"/>
        <w:rPr>
          <w:rFonts w:ascii="Times New Roman" w:hAnsi="Times New Roman" w:cs="Times New Roman"/>
          <w:b/>
          <w:sz w:val="20"/>
          <w:szCs w:val="20"/>
        </w:rPr>
      </w:pPr>
    </w:p>
    <w:p w:rsidR="00935814" w:rsidRPr="004A33B0" w:rsidRDefault="00935814" w:rsidP="00205F71">
      <w:pPr>
        <w:widowControl w:val="0"/>
        <w:spacing w:after="0" w:line="240" w:lineRule="auto"/>
        <w:jc w:val="center"/>
        <w:rPr>
          <w:rFonts w:ascii="Times New Roman" w:hAnsi="Times New Roman" w:cs="Times New Roman"/>
          <w:b/>
          <w:sz w:val="20"/>
          <w:szCs w:val="20"/>
        </w:rPr>
      </w:pPr>
    </w:p>
    <w:tbl>
      <w:tblPr>
        <w:tblW w:w="1579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
        <w:gridCol w:w="2835"/>
        <w:gridCol w:w="992"/>
        <w:gridCol w:w="10537"/>
        <w:gridCol w:w="992"/>
      </w:tblGrid>
      <w:tr w:rsidR="00DE1E10" w:rsidRPr="004A33B0" w:rsidTr="006547C9">
        <w:trPr>
          <w:trHeight w:val="765"/>
        </w:trPr>
        <w:tc>
          <w:tcPr>
            <w:tcW w:w="439" w:type="dxa"/>
            <w:tcBorders>
              <w:bottom w:val="single" w:sz="4" w:space="0" w:color="auto"/>
            </w:tcBorders>
            <w:shd w:val="clear" w:color="auto" w:fill="auto"/>
            <w:vAlign w:val="center"/>
            <w:hideMark/>
          </w:tcPr>
          <w:p w:rsidR="00DE1E10" w:rsidRPr="004A33B0" w:rsidRDefault="00DE1E10" w:rsidP="00205F71">
            <w:pPr>
              <w:widowControl w:val="0"/>
              <w:spacing w:after="0" w:line="240" w:lineRule="auto"/>
              <w:jc w:val="center"/>
              <w:rPr>
                <w:rFonts w:ascii="Times New Roman" w:eastAsia="Times New Roman" w:hAnsi="Times New Roman" w:cs="Times New Roman"/>
                <w:b/>
                <w:bCs/>
                <w:sz w:val="20"/>
                <w:szCs w:val="20"/>
                <w:lang w:eastAsia="ru-RU"/>
              </w:rPr>
            </w:pPr>
            <w:r w:rsidRPr="004A33B0">
              <w:rPr>
                <w:rFonts w:ascii="Times New Roman" w:eastAsia="Times New Roman" w:hAnsi="Times New Roman" w:cs="Times New Roman"/>
                <w:b/>
                <w:bCs/>
                <w:sz w:val="20"/>
                <w:szCs w:val="20"/>
                <w:lang w:eastAsia="ru-RU"/>
              </w:rPr>
              <w:t>N лота</w:t>
            </w:r>
          </w:p>
        </w:tc>
        <w:tc>
          <w:tcPr>
            <w:tcW w:w="2835" w:type="dxa"/>
            <w:tcBorders>
              <w:bottom w:val="single" w:sz="4" w:space="0" w:color="auto"/>
            </w:tcBorders>
            <w:shd w:val="clear" w:color="auto" w:fill="auto"/>
            <w:vAlign w:val="center"/>
            <w:hideMark/>
          </w:tcPr>
          <w:p w:rsidR="00DE1E10" w:rsidRPr="004A33B0" w:rsidRDefault="00DE1E10" w:rsidP="00205F71">
            <w:pPr>
              <w:widowControl w:val="0"/>
              <w:spacing w:after="0" w:line="240" w:lineRule="auto"/>
              <w:jc w:val="center"/>
              <w:rPr>
                <w:rFonts w:ascii="Times New Roman" w:eastAsia="Times New Roman" w:hAnsi="Times New Roman" w:cs="Times New Roman"/>
                <w:b/>
                <w:bCs/>
                <w:sz w:val="20"/>
                <w:szCs w:val="20"/>
                <w:lang w:eastAsia="ru-RU"/>
              </w:rPr>
            </w:pPr>
            <w:r w:rsidRPr="004A33B0">
              <w:rPr>
                <w:rFonts w:ascii="Times New Roman" w:eastAsia="Times New Roman" w:hAnsi="Times New Roman" w:cs="Times New Roman"/>
                <w:b/>
                <w:bCs/>
                <w:sz w:val="20"/>
                <w:szCs w:val="20"/>
                <w:lang w:eastAsia="ru-RU"/>
              </w:rPr>
              <w:t>Наименование товара</w:t>
            </w:r>
          </w:p>
        </w:tc>
        <w:tc>
          <w:tcPr>
            <w:tcW w:w="992" w:type="dxa"/>
            <w:tcBorders>
              <w:bottom w:val="single" w:sz="4" w:space="0" w:color="auto"/>
            </w:tcBorders>
            <w:shd w:val="clear" w:color="auto" w:fill="auto"/>
            <w:vAlign w:val="center"/>
            <w:hideMark/>
          </w:tcPr>
          <w:p w:rsidR="00DE1E10" w:rsidRPr="004A33B0" w:rsidRDefault="00DE1E10" w:rsidP="00205F71">
            <w:pPr>
              <w:widowControl w:val="0"/>
              <w:spacing w:after="0" w:line="240" w:lineRule="auto"/>
              <w:jc w:val="center"/>
              <w:rPr>
                <w:rFonts w:ascii="Times New Roman" w:eastAsia="Times New Roman" w:hAnsi="Times New Roman" w:cs="Times New Roman"/>
                <w:b/>
                <w:bCs/>
                <w:sz w:val="20"/>
                <w:szCs w:val="20"/>
                <w:lang w:eastAsia="ru-RU"/>
              </w:rPr>
            </w:pPr>
            <w:r w:rsidRPr="004A33B0">
              <w:rPr>
                <w:rFonts w:ascii="Times New Roman" w:eastAsia="Times New Roman" w:hAnsi="Times New Roman" w:cs="Times New Roman"/>
                <w:b/>
                <w:bCs/>
                <w:sz w:val="20"/>
                <w:szCs w:val="20"/>
                <w:lang w:eastAsia="ru-RU"/>
              </w:rPr>
              <w:t>Ед. измерения</w:t>
            </w:r>
          </w:p>
        </w:tc>
        <w:tc>
          <w:tcPr>
            <w:tcW w:w="10537" w:type="dxa"/>
            <w:tcBorders>
              <w:bottom w:val="single" w:sz="4" w:space="0" w:color="auto"/>
            </w:tcBorders>
            <w:shd w:val="clear" w:color="auto" w:fill="auto"/>
            <w:vAlign w:val="center"/>
            <w:hideMark/>
          </w:tcPr>
          <w:p w:rsidR="00DE1E10" w:rsidRPr="004A33B0" w:rsidRDefault="00DE1E10" w:rsidP="00205F71">
            <w:pPr>
              <w:widowControl w:val="0"/>
              <w:spacing w:after="0" w:line="240" w:lineRule="auto"/>
              <w:jc w:val="center"/>
              <w:rPr>
                <w:rFonts w:ascii="Times New Roman" w:eastAsia="Times New Roman" w:hAnsi="Times New Roman" w:cs="Times New Roman"/>
                <w:b/>
                <w:bCs/>
                <w:sz w:val="20"/>
                <w:szCs w:val="20"/>
                <w:lang w:eastAsia="ru-RU"/>
              </w:rPr>
            </w:pPr>
            <w:r w:rsidRPr="004A33B0">
              <w:rPr>
                <w:rFonts w:ascii="Times New Roman" w:eastAsia="Times New Roman" w:hAnsi="Times New Roman" w:cs="Times New Roman"/>
                <w:b/>
                <w:bCs/>
                <w:sz w:val="20"/>
                <w:szCs w:val="20"/>
                <w:lang w:eastAsia="ru-RU"/>
              </w:rPr>
              <w:t>Требования к качеству, техническим и функциональным характеристикам (потребительским свойствам) товара</w:t>
            </w:r>
          </w:p>
        </w:tc>
        <w:tc>
          <w:tcPr>
            <w:tcW w:w="992" w:type="dxa"/>
            <w:tcBorders>
              <w:bottom w:val="single" w:sz="4" w:space="0" w:color="auto"/>
            </w:tcBorders>
            <w:shd w:val="clear" w:color="auto" w:fill="auto"/>
            <w:vAlign w:val="center"/>
            <w:hideMark/>
          </w:tcPr>
          <w:p w:rsidR="00DE1E10" w:rsidRPr="004A33B0" w:rsidRDefault="00DE1E10" w:rsidP="00205F71">
            <w:pPr>
              <w:widowControl w:val="0"/>
              <w:spacing w:after="0" w:line="240" w:lineRule="auto"/>
              <w:jc w:val="center"/>
              <w:rPr>
                <w:rFonts w:ascii="Times New Roman" w:eastAsia="Times New Roman" w:hAnsi="Times New Roman" w:cs="Times New Roman"/>
                <w:b/>
                <w:bCs/>
                <w:sz w:val="20"/>
                <w:szCs w:val="20"/>
                <w:lang w:eastAsia="ru-RU"/>
              </w:rPr>
            </w:pPr>
            <w:r w:rsidRPr="004A33B0">
              <w:rPr>
                <w:rFonts w:ascii="Times New Roman" w:eastAsia="Times New Roman" w:hAnsi="Times New Roman" w:cs="Times New Roman"/>
                <w:b/>
                <w:bCs/>
                <w:sz w:val="20"/>
                <w:szCs w:val="20"/>
                <w:lang w:eastAsia="ru-RU"/>
              </w:rPr>
              <w:t>Кол-во</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Общий белок (TR FS)</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субстратный набор реагентов предназначен для фотометрического количественного определ</w:t>
            </w:r>
            <w:r w:rsidRPr="00AE2F32">
              <w:rPr>
                <w:rFonts w:ascii="Times New Roman" w:hAnsi="Times New Roman"/>
                <w:sz w:val="20"/>
                <w:szCs w:val="20"/>
              </w:rPr>
              <w:t>е</w:t>
            </w:r>
            <w:r w:rsidRPr="00AE2F32">
              <w:rPr>
                <w:rFonts w:ascii="Times New Roman" w:hAnsi="Times New Roman"/>
                <w:sz w:val="20"/>
                <w:szCs w:val="20"/>
              </w:rPr>
              <w:t xml:space="preserve">ния Общего белка (TP FS) в </w:t>
            </w:r>
            <w:proofErr w:type="spellStart"/>
            <w:r w:rsidRPr="00AE2F32">
              <w:rPr>
                <w:rFonts w:ascii="Times New Roman" w:hAnsi="Times New Roman"/>
                <w:sz w:val="20"/>
                <w:szCs w:val="20"/>
              </w:rPr>
              <w:t>сывортке</w:t>
            </w:r>
            <w:proofErr w:type="spellEnd"/>
            <w:r w:rsidRPr="00AE2F32">
              <w:rPr>
                <w:rFonts w:ascii="Times New Roman" w:hAnsi="Times New Roman"/>
                <w:sz w:val="20"/>
                <w:szCs w:val="20"/>
              </w:rPr>
              <w:t xml:space="preserve"> или плазме крови в комплекте 500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полуавтоматическом биохимич</w:t>
            </w:r>
            <w:r w:rsidRPr="00AE2F32">
              <w:rPr>
                <w:rFonts w:ascii="Times New Roman" w:hAnsi="Times New Roman"/>
                <w:sz w:val="20"/>
                <w:szCs w:val="20"/>
              </w:rPr>
              <w:t>е</w:t>
            </w:r>
            <w:r w:rsidRPr="00AE2F32">
              <w:rPr>
                <w:rFonts w:ascii="Times New Roman" w:hAnsi="Times New Roman"/>
                <w:sz w:val="20"/>
                <w:szCs w:val="20"/>
              </w:rPr>
              <w:t>ском анализ</w:t>
            </w:r>
            <w:r w:rsidRPr="00AE2F32">
              <w:rPr>
                <w:rFonts w:ascii="Times New Roman" w:hAnsi="Times New Roman"/>
                <w:sz w:val="20"/>
                <w:szCs w:val="20"/>
              </w:rPr>
              <w:t>а</w:t>
            </w:r>
            <w:r w:rsidRPr="00AE2F32">
              <w:rPr>
                <w:rFonts w:ascii="Times New Roman" w:hAnsi="Times New Roman"/>
                <w:sz w:val="20"/>
                <w:szCs w:val="20"/>
              </w:rPr>
              <w:t xml:space="preserve">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w:t>
            </w:r>
            <w:r w:rsidRPr="00AE2F32">
              <w:rPr>
                <w:rFonts w:ascii="Times New Roman" w:hAnsi="Times New Roman"/>
                <w:sz w:val="20"/>
                <w:szCs w:val="20"/>
              </w:rPr>
              <w:br/>
              <w:t>Фотометрический тест в соотве</w:t>
            </w:r>
            <w:r w:rsidRPr="00AE2F32">
              <w:rPr>
                <w:rFonts w:ascii="Times New Roman" w:hAnsi="Times New Roman"/>
                <w:sz w:val="20"/>
                <w:szCs w:val="20"/>
              </w:rPr>
              <w:t>т</w:t>
            </w:r>
            <w:r w:rsidRPr="00AE2F32">
              <w:rPr>
                <w:rFonts w:ascii="Times New Roman" w:hAnsi="Times New Roman"/>
                <w:sz w:val="20"/>
                <w:szCs w:val="20"/>
              </w:rPr>
              <w:t xml:space="preserve">ствии с </w:t>
            </w:r>
            <w:proofErr w:type="spellStart"/>
            <w:r w:rsidRPr="00AE2F32">
              <w:rPr>
                <w:rFonts w:ascii="Times New Roman" w:hAnsi="Times New Roman"/>
                <w:sz w:val="20"/>
                <w:szCs w:val="20"/>
              </w:rPr>
              <w:t>биуретовым</w:t>
            </w:r>
            <w:proofErr w:type="spellEnd"/>
            <w:r w:rsidRPr="00AE2F32">
              <w:rPr>
                <w:rFonts w:ascii="Times New Roman" w:hAnsi="Times New Roman"/>
                <w:sz w:val="20"/>
                <w:szCs w:val="20"/>
              </w:rPr>
              <w:t xml:space="preserve"> методом.</w:t>
            </w:r>
            <w:r w:rsidRPr="00AE2F32">
              <w:rPr>
                <w:rFonts w:ascii="Times New Roman" w:hAnsi="Times New Roman"/>
                <w:sz w:val="20"/>
                <w:szCs w:val="20"/>
              </w:rPr>
              <w:br/>
              <w:t>Фасовка 1 набора: R1 5х80 мл + R2 2х3 мл стандарт. Кол-во определ</w:t>
            </w:r>
            <w:r w:rsidRPr="00AE2F32">
              <w:rPr>
                <w:rFonts w:ascii="Times New Roman" w:hAnsi="Times New Roman"/>
                <w:sz w:val="20"/>
                <w:szCs w:val="20"/>
              </w:rPr>
              <w:t>е</w:t>
            </w:r>
            <w:r w:rsidRPr="00AE2F32">
              <w:rPr>
                <w:rFonts w:ascii="Times New Roman" w:hAnsi="Times New Roman"/>
                <w:sz w:val="20"/>
                <w:szCs w:val="20"/>
              </w:rPr>
              <w:t>ний в 1 наборе: 1000.</w:t>
            </w:r>
          </w:p>
        </w:tc>
        <w:tc>
          <w:tcPr>
            <w:tcW w:w="992" w:type="dxa"/>
            <w:shd w:val="clear" w:color="auto" w:fill="auto"/>
            <w:vAlign w:val="bottom"/>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8</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2</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Мочевина (UREA FS)</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vAlign w:val="center"/>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субстратный набор реагентов  предназначен  для фотометрического количественного опр</w:t>
            </w:r>
            <w:r w:rsidRPr="00AE2F32">
              <w:rPr>
                <w:rFonts w:ascii="Times New Roman" w:hAnsi="Times New Roman"/>
                <w:sz w:val="20"/>
                <w:szCs w:val="20"/>
              </w:rPr>
              <w:t>е</w:t>
            </w:r>
            <w:r w:rsidRPr="00AE2F32">
              <w:rPr>
                <w:rFonts w:ascii="Times New Roman" w:hAnsi="Times New Roman"/>
                <w:sz w:val="20"/>
                <w:szCs w:val="20"/>
              </w:rPr>
              <w:t xml:space="preserve">деления Мочевины (UREA FS) в </w:t>
            </w:r>
            <w:proofErr w:type="spellStart"/>
            <w:r w:rsidRPr="00AE2F32">
              <w:rPr>
                <w:rFonts w:ascii="Times New Roman" w:hAnsi="Times New Roman"/>
                <w:sz w:val="20"/>
                <w:szCs w:val="20"/>
              </w:rPr>
              <w:t>сывортке</w:t>
            </w:r>
            <w:proofErr w:type="spellEnd"/>
            <w:r w:rsidRPr="00AE2F32">
              <w:rPr>
                <w:rFonts w:ascii="Times New Roman" w:hAnsi="Times New Roman"/>
                <w:sz w:val="20"/>
                <w:szCs w:val="20"/>
              </w:rPr>
              <w:t xml:space="preserve"> или плазме крови в комплекте 500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полуавтоматическом би</w:t>
            </w:r>
            <w:r w:rsidRPr="00AE2F32">
              <w:rPr>
                <w:rFonts w:ascii="Times New Roman" w:hAnsi="Times New Roman"/>
                <w:sz w:val="20"/>
                <w:szCs w:val="20"/>
              </w:rPr>
              <w:t>о</w:t>
            </w:r>
            <w:r w:rsidRPr="00AE2F32">
              <w:rPr>
                <w:rFonts w:ascii="Times New Roman" w:hAnsi="Times New Roman"/>
                <w:sz w:val="20"/>
                <w:szCs w:val="20"/>
              </w:rPr>
              <w:t xml:space="preserve">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w:t>
            </w:r>
            <w:proofErr w:type="spellStart"/>
            <w:r w:rsidRPr="00AE2F32">
              <w:rPr>
                <w:rFonts w:ascii="Times New Roman" w:hAnsi="Times New Roman"/>
                <w:sz w:val="20"/>
                <w:szCs w:val="20"/>
              </w:rPr>
              <w:t>Уреазный</w:t>
            </w:r>
            <w:proofErr w:type="spellEnd"/>
            <w:r w:rsidRPr="00AE2F32">
              <w:rPr>
                <w:rFonts w:ascii="Times New Roman" w:hAnsi="Times New Roman"/>
                <w:sz w:val="20"/>
                <w:szCs w:val="20"/>
              </w:rPr>
              <w:t xml:space="preserve"> – </w:t>
            </w:r>
            <w:proofErr w:type="spellStart"/>
            <w:r w:rsidRPr="00AE2F32">
              <w:rPr>
                <w:rFonts w:ascii="Times New Roman" w:hAnsi="Times New Roman"/>
                <w:sz w:val="20"/>
                <w:szCs w:val="20"/>
              </w:rPr>
              <w:t>глутаматдегидрог</w:t>
            </w:r>
            <w:r w:rsidRPr="00AE2F32">
              <w:rPr>
                <w:rFonts w:ascii="Times New Roman" w:hAnsi="Times New Roman"/>
                <w:sz w:val="20"/>
                <w:szCs w:val="20"/>
              </w:rPr>
              <w:t>е</w:t>
            </w:r>
            <w:r w:rsidRPr="00AE2F32">
              <w:rPr>
                <w:rFonts w:ascii="Times New Roman" w:hAnsi="Times New Roman"/>
                <w:sz w:val="20"/>
                <w:szCs w:val="20"/>
              </w:rPr>
              <w:t>назный</w:t>
            </w:r>
            <w:proofErr w:type="spellEnd"/>
            <w:r w:rsidRPr="00AE2F32">
              <w:rPr>
                <w:rFonts w:ascii="Times New Roman" w:hAnsi="Times New Roman"/>
                <w:sz w:val="20"/>
                <w:szCs w:val="20"/>
              </w:rPr>
              <w:t>”: ферментативный УФ тест. Фасовка 1 набора: R1 5х80 мл + R2 1х100 мл + 2х3 стандарт. Кол-во определений в 1 наборе: 1000.</w:t>
            </w:r>
          </w:p>
        </w:tc>
        <w:tc>
          <w:tcPr>
            <w:tcW w:w="992" w:type="dxa"/>
            <w:shd w:val="clear" w:color="auto" w:fill="auto"/>
            <w:vAlign w:val="bottom"/>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15</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3</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Креатинин</w:t>
            </w:r>
            <w:proofErr w:type="spellEnd"/>
            <w:r w:rsidRPr="00AE2F32">
              <w:rPr>
                <w:rFonts w:ascii="Times New Roman" w:hAnsi="Times New Roman"/>
                <w:color w:val="000000"/>
                <w:sz w:val="20"/>
                <w:szCs w:val="20"/>
              </w:rPr>
              <w:t xml:space="preserve"> (CREAT FS)</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vAlign w:val="center"/>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субстратный набор реагентов  предназначен  для фотометрического количественного опр</w:t>
            </w:r>
            <w:r w:rsidRPr="00AE2F32">
              <w:rPr>
                <w:rFonts w:ascii="Times New Roman" w:hAnsi="Times New Roman"/>
                <w:sz w:val="20"/>
                <w:szCs w:val="20"/>
              </w:rPr>
              <w:t>е</w:t>
            </w:r>
            <w:r w:rsidRPr="00AE2F32">
              <w:rPr>
                <w:rFonts w:ascii="Times New Roman" w:hAnsi="Times New Roman"/>
                <w:sz w:val="20"/>
                <w:szCs w:val="20"/>
              </w:rPr>
              <w:t xml:space="preserve">деления </w:t>
            </w:r>
            <w:proofErr w:type="spellStart"/>
            <w:r w:rsidRPr="00AE2F32">
              <w:rPr>
                <w:rFonts w:ascii="Times New Roman" w:hAnsi="Times New Roman"/>
                <w:sz w:val="20"/>
                <w:szCs w:val="20"/>
              </w:rPr>
              <w:t>Креатинина</w:t>
            </w:r>
            <w:proofErr w:type="spellEnd"/>
            <w:r w:rsidRPr="00AE2F32">
              <w:rPr>
                <w:rFonts w:ascii="Times New Roman" w:hAnsi="Times New Roman"/>
                <w:sz w:val="20"/>
                <w:szCs w:val="20"/>
              </w:rPr>
              <w:t xml:space="preserve"> (CREAT FS) в </w:t>
            </w:r>
            <w:proofErr w:type="spellStart"/>
            <w:r w:rsidRPr="00AE2F32">
              <w:rPr>
                <w:rFonts w:ascii="Times New Roman" w:hAnsi="Times New Roman"/>
                <w:sz w:val="20"/>
                <w:szCs w:val="20"/>
              </w:rPr>
              <w:t>сывортке</w:t>
            </w:r>
            <w:proofErr w:type="spellEnd"/>
            <w:r w:rsidRPr="00AE2F32">
              <w:rPr>
                <w:rFonts w:ascii="Times New Roman" w:hAnsi="Times New Roman"/>
                <w:sz w:val="20"/>
                <w:szCs w:val="20"/>
              </w:rPr>
              <w:t xml:space="preserve"> или плазме крови в комплекте 500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полуавтоматич</w:t>
            </w:r>
            <w:r w:rsidRPr="00AE2F32">
              <w:rPr>
                <w:rFonts w:ascii="Times New Roman" w:hAnsi="Times New Roman"/>
                <w:sz w:val="20"/>
                <w:szCs w:val="20"/>
              </w:rPr>
              <w:t>е</w:t>
            </w:r>
            <w:r w:rsidRPr="00AE2F32">
              <w:rPr>
                <w:rFonts w:ascii="Times New Roman" w:hAnsi="Times New Roman"/>
                <w:sz w:val="20"/>
                <w:szCs w:val="20"/>
              </w:rPr>
              <w:t xml:space="preserve">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Кинетический тест без </w:t>
            </w:r>
            <w:proofErr w:type="spellStart"/>
            <w:r w:rsidRPr="00AE2F32">
              <w:rPr>
                <w:rFonts w:ascii="Times New Roman" w:hAnsi="Times New Roman"/>
                <w:sz w:val="20"/>
                <w:szCs w:val="20"/>
              </w:rPr>
              <w:t>депротеинизации</w:t>
            </w:r>
            <w:proofErr w:type="spellEnd"/>
            <w:r w:rsidRPr="00AE2F32">
              <w:rPr>
                <w:rFonts w:ascii="Times New Roman" w:hAnsi="Times New Roman"/>
                <w:sz w:val="20"/>
                <w:szCs w:val="20"/>
              </w:rPr>
              <w:t xml:space="preserve">, в </w:t>
            </w:r>
            <w:proofErr w:type="spellStart"/>
            <w:r w:rsidRPr="00AE2F32">
              <w:rPr>
                <w:rFonts w:ascii="Times New Roman" w:hAnsi="Times New Roman"/>
                <w:sz w:val="20"/>
                <w:szCs w:val="20"/>
              </w:rPr>
              <w:t>соот¬ветствии</w:t>
            </w:r>
            <w:proofErr w:type="spellEnd"/>
            <w:r w:rsidRPr="00AE2F32">
              <w:rPr>
                <w:rFonts w:ascii="Times New Roman" w:hAnsi="Times New Roman"/>
                <w:sz w:val="20"/>
                <w:szCs w:val="20"/>
              </w:rPr>
              <w:t xml:space="preserve"> с методом Яффе. Фасовка 1 набора: R1 5х80 мл + R2 1х100 мл + 2х3 стандарт. Кол-во определений в 1 н</w:t>
            </w:r>
            <w:r w:rsidRPr="00AE2F32">
              <w:rPr>
                <w:rFonts w:ascii="Times New Roman" w:hAnsi="Times New Roman"/>
                <w:sz w:val="20"/>
                <w:szCs w:val="20"/>
              </w:rPr>
              <w:t>а</w:t>
            </w:r>
            <w:r w:rsidRPr="00AE2F32">
              <w:rPr>
                <w:rFonts w:ascii="Times New Roman" w:hAnsi="Times New Roman"/>
                <w:sz w:val="20"/>
                <w:szCs w:val="20"/>
              </w:rPr>
              <w:t>боре: 1000.</w:t>
            </w:r>
          </w:p>
        </w:tc>
        <w:tc>
          <w:tcPr>
            <w:tcW w:w="992" w:type="dxa"/>
            <w:shd w:val="clear" w:color="auto" w:fill="auto"/>
            <w:vAlign w:val="bottom"/>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15</w:t>
            </w:r>
          </w:p>
        </w:tc>
      </w:tr>
      <w:tr w:rsidR="00F104CA" w:rsidRPr="00F104CA"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4</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lang w:val="en-US"/>
              </w:rPr>
            </w:pPr>
            <w:r w:rsidRPr="00AE2F32">
              <w:rPr>
                <w:rFonts w:ascii="Times New Roman" w:hAnsi="Times New Roman"/>
                <w:color w:val="000000"/>
                <w:sz w:val="20"/>
                <w:szCs w:val="20"/>
              </w:rPr>
              <w:t>Глюкоза</w:t>
            </w:r>
            <w:r w:rsidRPr="00AE2F32">
              <w:rPr>
                <w:rFonts w:ascii="Times New Roman" w:hAnsi="Times New Roman"/>
                <w:color w:val="000000"/>
                <w:sz w:val="20"/>
                <w:szCs w:val="20"/>
                <w:lang w:val="en-US"/>
              </w:rPr>
              <w:t xml:space="preserve">  (GLU GOD FS fast) (5 </w:t>
            </w:r>
            <w:r w:rsidRPr="00AE2F32">
              <w:rPr>
                <w:rFonts w:ascii="Times New Roman" w:hAnsi="Times New Roman"/>
                <w:color w:val="000000"/>
                <w:sz w:val="20"/>
                <w:szCs w:val="20"/>
              </w:rPr>
              <w:t>минут</w:t>
            </w:r>
            <w:r w:rsidRPr="00AE2F32">
              <w:rPr>
                <w:rFonts w:ascii="Times New Roman" w:hAnsi="Times New Roman"/>
                <w:color w:val="000000"/>
                <w:sz w:val="20"/>
                <w:szCs w:val="20"/>
                <w:lang w:val="en-US"/>
              </w:rPr>
              <w:t>)</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vAlign w:val="center"/>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субстратный набор реагентов  предназначен  для фотометрического количественного опр</w:t>
            </w:r>
            <w:r w:rsidRPr="00AE2F32">
              <w:rPr>
                <w:rFonts w:ascii="Times New Roman" w:hAnsi="Times New Roman"/>
                <w:sz w:val="20"/>
                <w:szCs w:val="20"/>
              </w:rPr>
              <w:t>е</w:t>
            </w:r>
            <w:r w:rsidRPr="00AE2F32">
              <w:rPr>
                <w:rFonts w:ascii="Times New Roman" w:hAnsi="Times New Roman"/>
                <w:sz w:val="20"/>
                <w:szCs w:val="20"/>
              </w:rPr>
              <w:t xml:space="preserve">деления Глюкозы  (GLU GOD FS </w:t>
            </w:r>
            <w:proofErr w:type="spellStart"/>
            <w:r w:rsidRPr="00AE2F32">
              <w:rPr>
                <w:rFonts w:ascii="Times New Roman" w:hAnsi="Times New Roman"/>
                <w:sz w:val="20"/>
                <w:szCs w:val="20"/>
              </w:rPr>
              <w:t>fast</w:t>
            </w:r>
            <w:proofErr w:type="spellEnd"/>
            <w:r w:rsidRPr="00AE2F32">
              <w:rPr>
                <w:rFonts w:ascii="Times New Roman" w:hAnsi="Times New Roman"/>
                <w:sz w:val="20"/>
                <w:szCs w:val="20"/>
              </w:rPr>
              <w:t xml:space="preserve">) (5 минут)  в </w:t>
            </w:r>
            <w:proofErr w:type="spellStart"/>
            <w:r w:rsidRPr="00AE2F32">
              <w:rPr>
                <w:rFonts w:ascii="Times New Roman" w:hAnsi="Times New Roman"/>
                <w:sz w:val="20"/>
                <w:szCs w:val="20"/>
              </w:rPr>
              <w:t>сывортке</w:t>
            </w:r>
            <w:proofErr w:type="spellEnd"/>
            <w:r w:rsidRPr="00AE2F32">
              <w:rPr>
                <w:rFonts w:ascii="Times New Roman" w:hAnsi="Times New Roman"/>
                <w:sz w:val="20"/>
                <w:szCs w:val="20"/>
              </w:rPr>
              <w:t xml:space="preserve"> или плазме крови в комплекте 600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полуавт</w:t>
            </w:r>
            <w:r w:rsidRPr="00AE2F32">
              <w:rPr>
                <w:rFonts w:ascii="Times New Roman" w:hAnsi="Times New Roman"/>
                <w:sz w:val="20"/>
                <w:szCs w:val="20"/>
              </w:rPr>
              <w:t>о</w:t>
            </w:r>
            <w:r w:rsidRPr="00AE2F32">
              <w:rPr>
                <w:rFonts w:ascii="Times New Roman" w:hAnsi="Times New Roman"/>
                <w:sz w:val="20"/>
                <w:szCs w:val="20"/>
              </w:rPr>
              <w:t xml:space="preserve">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Ферментативный фотометрический тест «GOD-PAP» с и</w:t>
            </w:r>
            <w:r w:rsidRPr="00AE2F32">
              <w:rPr>
                <w:rFonts w:ascii="Times New Roman" w:hAnsi="Times New Roman"/>
                <w:sz w:val="20"/>
                <w:szCs w:val="20"/>
              </w:rPr>
              <w:t>с</w:t>
            </w:r>
            <w:r w:rsidRPr="00AE2F32">
              <w:rPr>
                <w:rFonts w:ascii="Times New Roman" w:hAnsi="Times New Roman"/>
                <w:sz w:val="20"/>
                <w:szCs w:val="20"/>
              </w:rPr>
              <w:t xml:space="preserve">пользованием </w:t>
            </w:r>
            <w:proofErr w:type="spellStart"/>
            <w:r w:rsidRPr="00AE2F32">
              <w:rPr>
                <w:rFonts w:ascii="Times New Roman" w:hAnsi="Times New Roman"/>
                <w:sz w:val="20"/>
                <w:szCs w:val="20"/>
              </w:rPr>
              <w:t>глюкозооксидазы</w:t>
            </w:r>
            <w:proofErr w:type="spellEnd"/>
            <w:r w:rsidRPr="00AE2F32">
              <w:rPr>
                <w:rFonts w:ascii="Times New Roman" w:hAnsi="Times New Roman"/>
                <w:sz w:val="20"/>
                <w:szCs w:val="20"/>
              </w:rPr>
              <w:t>. Фасовка 1 набора: R 6х100 мл + 2х3 мл стандарт. Кол-во определ</w:t>
            </w:r>
            <w:r w:rsidRPr="00AE2F32">
              <w:rPr>
                <w:rFonts w:ascii="Times New Roman" w:hAnsi="Times New Roman"/>
                <w:sz w:val="20"/>
                <w:szCs w:val="20"/>
              </w:rPr>
              <w:t>е</w:t>
            </w:r>
            <w:r w:rsidRPr="00AE2F32">
              <w:rPr>
                <w:rFonts w:ascii="Times New Roman" w:hAnsi="Times New Roman"/>
                <w:sz w:val="20"/>
                <w:szCs w:val="20"/>
              </w:rPr>
              <w:t>ний в 1 наборе: 1200.</w:t>
            </w:r>
          </w:p>
        </w:tc>
        <w:tc>
          <w:tcPr>
            <w:tcW w:w="992" w:type="dxa"/>
            <w:shd w:val="clear" w:color="auto" w:fill="auto"/>
            <w:vAlign w:val="bottom"/>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10</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5</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Аланинаминотрансфераза</w:t>
            </w:r>
            <w:proofErr w:type="spellEnd"/>
            <w:r w:rsidRPr="00AE2F32">
              <w:rPr>
                <w:rFonts w:ascii="Times New Roman" w:hAnsi="Times New Roman"/>
                <w:color w:val="000000"/>
                <w:sz w:val="20"/>
                <w:szCs w:val="20"/>
              </w:rPr>
              <w:t xml:space="preserve"> (ALT UV FS)</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vAlign w:val="center"/>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ферментный набор реагентов  предназначен  для фотометрического количественного опр</w:t>
            </w:r>
            <w:r w:rsidRPr="00AE2F32">
              <w:rPr>
                <w:rFonts w:ascii="Times New Roman" w:hAnsi="Times New Roman"/>
                <w:sz w:val="20"/>
                <w:szCs w:val="20"/>
              </w:rPr>
              <w:t>е</w:t>
            </w:r>
            <w:r w:rsidRPr="00AE2F32">
              <w:rPr>
                <w:rFonts w:ascii="Times New Roman" w:hAnsi="Times New Roman"/>
                <w:sz w:val="20"/>
                <w:szCs w:val="20"/>
              </w:rPr>
              <w:t xml:space="preserve">деления </w:t>
            </w:r>
            <w:proofErr w:type="spellStart"/>
            <w:r w:rsidRPr="00AE2F32">
              <w:rPr>
                <w:rFonts w:ascii="Times New Roman" w:hAnsi="Times New Roman"/>
                <w:sz w:val="20"/>
                <w:szCs w:val="20"/>
              </w:rPr>
              <w:t>Аланинаминотрансферазы</w:t>
            </w:r>
            <w:proofErr w:type="spellEnd"/>
            <w:r w:rsidRPr="00AE2F32">
              <w:rPr>
                <w:rFonts w:ascii="Times New Roman" w:hAnsi="Times New Roman"/>
                <w:sz w:val="20"/>
                <w:szCs w:val="20"/>
              </w:rPr>
              <w:t xml:space="preserve"> (ALT UV FS)   в </w:t>
            </w:r>
            <w:proofErr w:type="spellStart"/>
            <w:r w:rsidRPr="00AE2F32">
              <w:rPr>
                <w:rFonts w:ascii="Times New Roman" w:hAnsi="Times New Roman"/>
                <w:sz w:val="20"/>
                <w:szCs w:val="20"/>
              </w:rPr>
              <w:t>сывортке</w:t>
            </w:r>
            <w:proofErr w:type="spellEnd"/>
            <w:r w:rsidRPr="00AE2F32">
              <w:rPr>
                <w:rFonts w:ascii="Times New Roman" w:hAnsi="Times New Roman"/>
                <w:sz w:val="20"/>
                <w:szCs w:val="20"/>
              </w:rPr>
              <w:t xml:space="preserve"> или плазме крови в комплекте 500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w:t>
            </w:r>
            <w:r w:rsidRPr="00AE2F32">
              <w:rPr>
                <w:rFonts w:ascii="Times New Roman" w:hAnsi="Times New Roman"/>
                <w:sz w:val="20"/>
                <w:szCs w:val="20"/>
              </w:rPr>
              <w:t>в</w:t>
            </w:r>
            <w:r w:rsidRPr="00AE2F32">
              <w:rPr>
                <w:rFonts w:ascii="Times New Roman" w:hAnsi="Times New Roman"/>
                <w:sz w:val="20"/>
                <w:szCs w:val="20"/>
              </w:rPr>
              <w:t xml:space="preserve">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Оптимизированный УФ тест в соответствии с р</w:t>
            </w:r>
            <w:r w:rsidRPr="00AE2F32">
              <w:rPr>
                <w:rFonts w:ascii="Times New Roman" w:hAnsi="Times New Roman"/>
                <w:sz w:val="20"/>
                <w:szCs w:val="20"/>
              </w:rPr>
              <w:t>е</w:t>
            </w:r>
            <w:r w:rsidRPr="00AE2F32">
              <w:rPr>
                <w:rFonts w:ascii="Times New Roman" w:hAnsi="Times New Roman"/>
                <w:sz w:val="20"/>
                <w:szCs w:val="20"/>
              </w:rPr>
              <w:t>комендациями IFCC (Международная Федерация Клинической Химии и Лабораторной Медиц</w:t>
            </w:r>
            <w:r w:rsidRPr="00AE2F32">
              <w:rPr>
                <w:rFonts w:ascii="Times New Roman" w:hAnsi="Times New Roman"/>
                <w:sz w:val="20"/>
                <w:szCs w:val="20"/>
              </w:rPr>
              <w:t>и</w:t>
            </w:r>
            <w:r w:rsidRPr="00AE2F32">
              <w:rPr>
                <w:rFonts w:ascii="Times New Roman" w:hAnsi="Times New Roman"/>
                <w:sz w:val="20"/>
                <w:szCs w:val="20"/>
              </w:rPr>
              <w:t>ны)</w:t>
            </w:r>
            <w:proofErr w:type="gramStart"/>
            <w:r w:rsidRPr="00AE2F32">
              <w:rPr>
                <w:rFonts w:ascii="Times New Roman" w:hAnsi="Times New Roman"/>
                <w:sz w:val="20"/>
                <w:szCs w:val="20"/>
              </w:rPr>
              <w:t>.Ф</w:t>
            </w:r>
            <w:proofErr w:type="gramEnd"/>
            <w:r w:rsidRPr="00AE2F32">
              <w:rPr>
                <w:rFonts w:ascii="Times New Roman" w:hAnsi="Times New Roman"/>
                <w:sz w:val="20"/>
                <w:szCs w:val="20"/>
              </w:rPr>
              <w:t>асовка 1 набора: R1 5х80 мл + R2 1х100 мл. Кол-во определ</w:t>
            </w:r>
            <w:r w:rsidRPr="00AE2F32">
              <w:rPr>
                <w:rFonts w:ascii="Times New Roman" w:hAnsi="Times New Roman"/>
                <w:sz w:val="20"/>
                <w:szCs w:val="20"/>
              </w:rPr>
              <w:t>е</w:t>
            </w:r>
            <w:r w:rsidRPr="00AE2F32">
              <w:rPr>
                <w:rFonts w:ascii="Times New Roman" w:hAnsi="Times New Roman"/>
                <w:sz w:val="20"/>
                <w:szCs w:val="20"/>
              </w:rPr>
              <w:t>ний в 1 наборе: 1000.</w:t>
            </w:r>
          </w:p>
        </w:tc>
        <w:tc>
          <w:tcPr>
            <w:tcW w:w="992" w:type="dxa"/>
            <w:shd w:val="clear" w:color="auto" w:fill="auto"/>
            <w:vAlign w:val="bottom"/>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13</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6</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Аспартатаминотрансфераза</w:t>
            </w:r>
            <w:proofErr w:type="spellEnd"/>
            <w:r w:rsidRPr="00AE2F32">
              <w:rPr>
                <w:rFonts w:ascii="Times New Roman" w:hAnsi="Times New Roman"/>
                <w:color w:val="000000"/>
                <w:sz w:val="20"/>
                <w:szCs w:val="20"/>
              </w:rPr>
              <w:t xml:space="preserve"> (AST UV FS)</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vAlign w:val="center"/>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ферментный набор реагентов  предназначен  для фотометрического количественного опр</w:t>
            </w:r>
            <w:r w:rsidRPr="00AE2F32">
              <w:rPr>
                <w:rFonts w:ascii="Times New Roman" w:hAnsi="Times New Roman"/>
                <w:sz w:val="20"/>
                <w:szCs w:val="20"/>
              </w:rPr>
              <w:t>е</w:t>
            </w:r>
            <w:r w:rsidRPr="00AE2F32">
              <w:rPr>
                <w:rFonts w:ascii="Times New Roman" w:hAnsi="Times New Roman"/>
                <w:sz w:val="20"/>
                <w:szCs w:val="20"/>
              </w:rPr>
              <w:t xml:space="preserve">деления </w:t>
            </w:r>
            <w:proofErr w:type="spellStart"/>
            <w:r w:rsidRPr="00AE2F32">
              <w:rPr>
                <w:rFonts w:ascii="Times New Roman" w:hAnsi="Times New Roman"/>
                <w:sz w:val="20"/>
                <w:szCs w:val="20"/>
              </w:rPr>
              <w:t>Аспартатаминотрансферазы</w:t>
            </w:r>
            <w:proofErr w:type="spellEnd"/>
            <w:r w:rsidRPr="00AE2F32">
              <w:rPr>
                <w:rFonts w:ascii="Times New Roman" w:hAnsi="Times New Roman"/>
                <w:sz w:val="20"/>
                <w:szCs w:val="20"/>
              </w:rPr>
              <w:t xml:space="preserve"> (AST UV FS)   в </w:t>
            </w:r>
            <w:proofErr w:type="spellStart"/>
            <w:r w:rsidRPr="00AE2F32">
              <w:rPr>
                <w:rFonts w:ascii="Times New Roman" w:hAnsi="Times New Roman"/>
                <w:sz w:val="20"/>
                <w:szCs w:val="20"/>
              </w:rPr>
              <w:t>сывортке</w:t>
            </w:r>
            <w:proofErr w:type="spellEnd"/>
            <w:r w:rsidRPr="00AE2F32">
              <w:rPr>
                <w:rFonts w:ascii="Times New Roman" w:hAnsi="Times New Roman"/>
                <w:sz w:val="20"/>
                <w:szCs w:val="20"/>
              </w:rPr>
              <w:t xml:space="preserve"> или плазме крови в комплекте 500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w:t>
            </w:r>
            <w:r w:rsidRPr="00AE2F32">
              <w:rPr>
                <w:rFonts w:ascii="Times New Roman" w:hAnsi="Times New Roman"/>
                <w:sz w:val="20"/>
                <w:szCs w:val="20"/>
              </w:rPr>
              <w:t>в</w:t>
            </w:r>
            <w:r w:rsidRPr="00AE2F32">
              <w:rPr>
                <w:rFonts w:ascii="Times New Roman" w:hAnsi="Times New Roman"/>
                <w:sz w:val="20"/>
                <w:szCs w:val="20"/>
              </w:rPr>
              <w:t xml:space="preserve">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Оптимизированный УФ тест в с</w:t>
            </w:r>
            <w:r w:rsidRPr="00AE2F32">
              <w:rPr>
                <w:rFonts w:ascii="Times New Roman" w:hAnsi="Times New Roman"/>
                <w:sz w:val="20"/>
                <w:szCs w:val="20"/>
              </w:rPr>
              <w:t>о</w:t>
            </w:r>
            <w:r w:rsidRPr="00AE2F32">
              <w:rPr>
                <w:rFonts w:ascii="Times New Roman" w:hAnsi="Times New Roman"/>
                <w:sz w:val="20"/>
                <w:szCs w:val="20"/>
              </w:rPr>
              <w:t>ответствии с рекомендациями IFCC (Международная Федерация Клинической Химии и Лабораторной Медиц</w:t>
            </w:r>
            <w:r w:rsidRPr="00AE2F32">
              <w:rPr>
                <w:rFonts w:ascii="Times New Roman" w:hAnsi="Times New Roman"/>
                <w:sz w:val="20"/>
                <w:szCs w:val="20"/>
              </w:rPr>
              <w:t>и</w:t>
            </w:r>
            <w:r w:rsidRPr="00AE2F32">
              <w:rPr>
                <w:rFonts w:ascii="Times New Roman" w:hAnsi="Times New Roman"/>
                <w:sz w:val="20"/>
                <w:szCs w:val="20"/>
              </w:rPr>
              <w:t>ны)</w:t>
            </w:r>
            <w:proofErr w:type="gramStart"/>
            <w:r w:rsidRPr="00AE2F32">
              <w:rPr>
                <w:rFonts w:ascii="Times New Roman" w:hAnsi="Times New Roman"/>
                <w:sz w:val="20"/>
                <w:szCs w:val="20"/>
              </w:rPr>
              <w:t>.Ф</w:t>
            </w:r>
            <w:proofErr w:type="gramEnd"/>
            <w:r w:rsidRPr="00AE2F32">
              <w:rPr>
                <w:rFonts w:ascii="Times New Roman" w:hAnsi="Times New Roman"/>
                <w:sz w:val="20"/>
                <w:szCs w:val="20"/>
              </w:rPr>
              <w:t>асовка 1 набора: R1 5х80 мл + R2 1х100 мл. Кол-во определ</w:t>
            </w:r>
            <w:r w:rsidRPr="00AE2F32">
              <w:rPr>
                <w:rFonts w:ascii="Times New Roman" w:hAnsi="Times New Roman"/>
                <w:sz w:val="20"/>
                <w:szCs w:val="20"/>
              </w:rPr>
              <w:t>е</w:t>
            </w:r>
            <w:r w:rsidRPr="00AE2F32">
              <w:rPr>
                <w:rFonts w:ascii="Times New Roman" w:hAnsi="Times New Roman"/>
                <w:sz w:val="20"/>
                <w:szCs w:val="20"/>
              </w:rPr>
              <w:t>ний в 1 наборе: 1000.</w:t>
            </w:r>
          </w:p>
        </w:tc>
        <w:tc>
          <w:tcPr>
            <w:tcW w:w="992" w:type="dxa"/>
            <w:shd w:val="clear" w:color="auto" w:fill="auto"/>
            <w:vAlign w:val="bottom"/>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13</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lastRenderedPageBreak/>
              <w:t>7</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Холестерин (CHOL FS)</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липидный набор реагентов  предназначен для фотометр</w:t>
            </w:r>
            <w:r w:rsidRPr="00AE2F32">
              <w:rPr>
                <w:rFonts w:ascii="Times New Roman" w:hAnsi="Times New Roman"/>
                <w:sz w:val="20"/>
                <w:szCs w:val="20"/>
              </w:rPr>
              <w:t>и</w:t>
            </w:r>
            <w:r w:rsidRPr="00AE2F32">
              <w:rPr>
                <w:rFonts w:ascii="Times New Roman" w:hAnsi="Times New Roman"/>
                <w:sz w:val="20"/>
                <w:szCs w:val="20"/>
              </w:rPr>
              <w:t>ческого количественного определения Холестерина (CHOL FS) в сыворотке или плазме крови в комплекте 600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 xml:space="preserve">а полуавтоматическом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Ферментативный фотометрич</w:t>
            </w:r>
            <w:r w:rsidRPr="00AE2F32">
              <w:rPr>
                <w:rFonts w:ascii="Times New Roman" w:hAnsi="Times New Roman"/>
                <w:sz w:val="20"/>
                <w:szCs w:val="20"/>
              </w:rPr>
              <w:t>е</w:t>
            </w:r>
            <w:r w:rsidRPr="00AE2F32">
              <w:rPr>
                <w:rFonts w:ascii="Times New Roman" w:hAnsi="Times New Roman"/>
                <w:sz w:val="20"/>
                <w:szCs w:val="20"/>
              </w:rPr>
              <w:t xml:space="preserve">ский тест “CHOD-PAP”.                             Фасовка 1 набора: R 6х100 мл + 2х3 мл </w:t>
            </w:r>
            <w:proofErr w:type="spellStart"/>
            <w:proofErr w:type="gramStart"/>
            <w:r w:rsidRPr="00AE2F32">
              <w:rPr>
                <w:rFonts w:ascii="Times New Roman" w:hAnsi="Times New Roman"/>
                <w:sz w:val="20"/>
                <w:szCs w:val="20"/>
              </w:rPr>
              <w:t>c</w:t>
            </w:r>
            <w:proofErr w:type="gramEnd"/>
            <w:r w:rsidRPr="00AE2F32">
              <w:rPr>
                <w:rFonts w:ascii="Times New Roman" w:hAnsi="Times New Roman"/>
                <w:sz w:val="20"/>
                <w:szCs w:val="20"/>
              </w:rPr>
              <w:t>тандарт</w:t>
            </w:r>
            <w:proofErr w:type="spellEnd"/>
            <w:r w:rsidRPr="00AE2F32">
              <w:rPr>
                <w:rFonts w:ascii="Times New Roman" w:hAnsi="Times New Roman"/>
                <w:sz w:val="20"/>
                <w:szCs w:val="20"/>
              </w:rPr>
              <w:t>. Кол-во определ</w:t>
            </w:r>
            <w:r w:rsidRPr="00AE2F32">
              <w:rPr>
                <w:rFonts w:ascii="Times New Roman" w:hAnsi="Times New Roman"/>
                <w:sz w:val="20"/>
                <w:szCs w:val="20"/>
              </w:rPr>
              <w:t>е</w:t>
            </w:r>
            <w:r w:rsidRPr="00AE2F32">
              <w:rPr>
                <w:rFonts w:ascii="Times New Roman" w:hAnsi="Times New Roman"/>
                <w:sz w:val="20"/>
                <w:szCs w:val="20"/>
              </w:rPr>
              <w:t>ний в 1 наборе: 1200.</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10</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8</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Триглицериды</w:t>
            </w:r>
            <w:proofErr w:type="spellEnd"/>
            <w:r w:rsidRPr="00AE2F32">
              <w:rPr>
                <w:rFonts w:ascii="Times New Roman" w:hAnsi="Times New Roman"/>
                <w:color w:val="000000"/>
                <w:sz w:val="20"/>
                <w:szCs w:val="20"/>
              </w:rPr>
              <w:t xml:space="preserve"> (TG FS) (5 м</w:t>
            </w:r>
            <w:r w:rsidRPr="00AE2F32">
              <w:rPr>
                <w:rFonts w:ascii="Times New Roman" w:hAnsi="Times New Roman"/>
                <w:color w:val="000000"/>
                <w:sz w:val="20"/>
                <w:szCs w:val="20"/>
              </w:rPr>
              <w:t>и</w:t>
            </w:r>
            <w:r w:rsidRPr="00AE2F32">
              <w:rPr>
                <w:rFonts w:ascii="Times New Roman" w:hAnsi="Times New Roman"/>
                <w:color w:val="000000"/>
                <w:sz w:val="20"/>
                <w:szCs w:val="20"/>
              </w:rPr>
              <w:t>нут)</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субстратный набор реагентов предназначен для фотометрического количественного определ</w:t>
            </w:r>
            <w:r w:rsidRPr="00AE2F32">
              <w:rPr>
                <w:rFonts w:ascii="Times New Roman" w:hAnsi="Times New Roman"/>
                <w:sz w:val="20"/>
                <w:szCs w:val="20"/>
              </w:rPr>
              <w:t>е</w:t>
            </w:r>
            <w:r w:rsidRPr="00AE2F32">
              <w:rPr>
                <w:rFonts w:ascii="Times New Roman" w:hAnsi="Times New Roman"/>
                <w:sz w:val="20"/>
                <w:szCs w:val="20"/>
              </w:rPr>
              <w:t xml:space="preserve">ния  </w:t>
            </w:r>
            <w:proofErr w:type="spellStart"/>
            <w:r w:rsidRPr="00AE2F32">
              <w:rPr>
                <w:rFonts w:ascii="Times New Roman" w:hAnsi="Times New Roman"/>
                <w:sz w:val="20"/>
                <w:szCs w:val="20"/>
              </w:rPr>
              <w:t>Триглицеридов</w:t>
            </w:r>
            <w:proofErr w:type="spellEnd"/>
            <w:r w:rsidRPr="00AE2F32">
              <w:rPr>
                <w:rFonts w:ascii="Times New Roman" w:hAnsi="Times New Roman"/>
                <w:sz w:val="20"/>
                <w:szCs w:val="20"/>
              </w:rPr>
              <w:t xml:space="preserve"> (TG FS) (5 минут) в сыворотке или плазме крови в комплекте 125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полуавтоматич</w:t>
            </w:r>
            <w:r w:rsidRPr="00AE2F32">
              <w:rPr>
                <w:rFonts w:ascii="Times New Roman" w:hAnsi="Times New Roman"/>
                <w:sz w:val="20"/>
                <w:szCs w:val="20"/>
              </w:rPr>
              <w:t>е</w:t>
            </w:r>
            <w:r w:rsidRPr="00AE2F32">
              <w:rPr>
                <w:rFonts w:ascii="Times New Roman" w:hAnsi="Times New Roman"/>
                <w:sz w:val="20"/>
                <w:szCs w:val="20"/>
              </w:rPr>
              <w:t xml:space="preserve">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Ферментативный фотометрический тест с глиц</w:t>
            </w:r>
            <w:r w:rsidRPr="00AE2F32">
              <w:rPr>
                <w:rFonts w:ascii="Times New Roman" w:hAnsi="Times New Roman"/>
                <w:sz w:val="20"/>
                <w:szCs w:val="20"/>
              </w:rPr>
              <w:t>е</w:t>
            </w:r>
            <w:r w:rsidRPr="00AE2F32">
              <w:rPr>
                <w:rFonts w:ascii="Times New Roman" w:hAnsi="Times New Roman"/>
                <w:sz w:val="20"/>
                <w:szCs w:val="20"/>
              </w:rPr>
              <w:t>рол-3-фосфатоксидазой (ГФ</w:t>
            </w:r>
            <w:proofErr w:type="gramStart"/>
            <w:r w:rsidRPr="00AE2F32">
              <w:rPr>
                <w:rFonts w:ascii="Times New Roman" w:hAnsi="Times New Roman"/>
                <w:sz w:val="20"/>
                <w:szCs w:val="20"/>
              </w:rPr>
              <w:t>O</w:t>
            </w:r>
            <w:proofErr w:type="gramEnd"/>
            <w:r w:rsidRPr="00AE2F32">
              <w:rPr>
                <w:rFonts w:ascii="Times New Roman" w:hAnsi="Times New Roman"/>
                <w:sz w:val="20"/>
                <w:szCs w:val="20"/>
              </w:rPr>
              <w:t>).                                                                                            Фасовка 1 набора: R 5х25 мл + 1х3 мл стандарт. Кол-во определений в 1 н</w:t>
            </w:r>
            <w:r w:rsidRPr="00AE2F32">
              <w:rPr>
                <w:rFonts w:ascii="Times New Roman" w:hAnsi="Times New Roman"/>
                <w:sz w:val="20"/>
                <w:szCs w:val="20"/>
              </w:rPr>
              <w:t>а</w:t>
            </w:r>
            <w:r w:rsidRPr="00AE2F32">
              <w:rPr>
                <w:rFonts w:ascii="Times New Roman" w:hAnsi="Times New Roman"/>
                <w:sz w:val="20"/>
                <w:szCs w:val="20"/>
              </w:rPr>
              <w:t>боре: 250.</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8</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9</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 xml:space="preserve">Холестерин ЛПНП (LDL-C </w:t>
            </w:r>
            <w:proofErr w:type="spellStart"/>
            <w:r w:rsidRPr="00AE2F32">
              <w:rPr>
                <w:rFonts w:ascii="Times New Roman" w:hAnsi="Times New Roman"/>
                <w:color w:val="000000"/>
                <w:sz w:val="20"/>
                <w:szCs w:val="20"/>
              </w:rPr>
              <w:t>Select</w:t>
            </w:r>
            <w:proofErr w:type="spellEnd"/>
            <w:r w:rsidRPr="00AE2F32">
              <w:rPr>
                <w:rFonts w:ascii="Times New Roman" w:hAnsi="Times New Roman"/>
                <w:color w:val="000000"/>
                <w:sz w:val="20"/>
                <w:szCs w:val="20"/>
              </w:rPr>
              <w:t xml:space="preserve"> FS)</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Прямой гомогенный тест, основанный на ферментативном определении холестерина ЛПНП. Н</w:t>
            </w:r>
            <w:r w:rsidRPr="00AE2F32">
              <w:rPr>
                <w:rFonts w:ascii="Times New Roman" w:hAnsi="Times New Roman"/>
                <w:sz w:val="20"/>
                <w:szCs w:val="20"/>
              </w:rPr>
              <w:t>а</w:t>
            </w:r>
            <w:r w:rsidRPr="00AE2F32">
              <w:rPr>
                <w:rFonts w:ascii="Times New Roman" w:hAnsi="Times New Roman"/>
                <w:sz w:val="20"/>
                <w:szCs w:val="20"/>
              </w:rPr>
              <w:t>бор предназначен для прямого количественного определения хол</w:t>
            </w:r>
            <w:r w:rsidRPr="00AE2F32">
              <w:rPr>
                <w:rFonts w:ascii="Times New Roman" w:hAnsi="Times New Roman"/>
                <w:sz w:val="20"/>
                <w:szCs w:val="20"/>
              </w:rPr>
              <w:t>е</w:t>
            </w:r>
            <w:r w:rsidRPr="00AE2F32">
              <w:rPr>
                <w:rFonts w:ascii="Times New Roman" w:hAnsi="Times New Roman"/>
                <w:sz w:val="20"/>
                <w:szCs w:val="20"/>
              </w:rPr>
              <w:t>стерина ЛПНП в сыворотке или плазме крови в комплекте 125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 xml:space="preserve">а полуавтоматическом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w:t>
            </w:r>
            <w:r w:rsidRPr="00AE2F32">
              <w:rPr>
                <w:rFonts w:ascii="Times New Roman" w:hAnsi="Times New Roman"/>
                <w:sz w:val="20"/>
                <w:szCs w:val="20"/>
              </w:rPr>
              <w:t>а</w:t>
            </w:r>
            <w:r w:rsidRPr="00AE2F32">
              <w:rPr>
                <w:rFonts w:ascii="Times New Roman" w:hAnsi="Times New Roman"/>
                <w:sz w:val="20"/>
                <w:szCs w:val="20"/>
              </w:rPr>
              <w:t>совка 1 набора: R1 5х20 мл + R2 1х25 мл. Кол-во определ</w:t>
            </w:r>
            <w:r w:rsidRPr="00AE2F32">
              <w:rPr>
                <w:rFonts w:ascii="Times New Roman" w:hAnsi="Times New Roman"/>
                <w:sz w:val="20"/>
                <w:szCs w:val="20"/>
              </w:rPr>
              <w:t>е</w:t>
            </w:r>
            <w:r w:rsidRPr="00AE2F32">
              <w:rPr>
                <w:rFonts w:ascii="Times New Roman" w:hAnsi="Times New Roman"/>
                <w:sz w:val="20"/>
                <w:szCs w:val="20"/>
              </w:rPr>
              <w:t>ний в 1 наборе: 250.</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8</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10</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Гликозилированный</w:t>
            </w:r>
            <w:proofErr w:type="spellEnd"/>
            <w:r w:rsidRPr="00AE2F32">
              <w:rPr>
                <w:rFonts w:ascii="Times New Roman" w:hAnsi="Times New Roman"/>
                <w:color w:val="000000"/>
                <w:sz w:val="20"/>
                <w:szCs w:val="20"/>
              </w:rPr>
              <w:t xml:space="preserve"> гемогл</w:t>
            </w:r>
            <w:r w:rsidRPr="00AE2F32">
              <w:rPr>
                <w:rFonts w:ascii="Times New Roman" w:hAnsi="Times New Roman"/>
                <w:color w:val="000000"/>
                <w:sz w:val="20"/>
                <w:szCs w:val="20"/>
              </w:rPr>
              <w:t>о</w:t>
            </w:r>
            <w:r w:rsidRPr="00AE2F32">
              <w:rPr>
                <w:rFonts w:ascii="Times New Roman" w:hAnsi="Times New Roman"/>
                <w:color w:val="000000"/>
                <w:sz w:val="20"/>
                <w:szCs w:val="20"/>
              </w:rPr>
              <w:t>бин (</w:t>
            </w:r>
            <w:proofErr w:type="spellStart"/>
            <w:r w:rsidRPr="00AE2F32">
              <w:rPr>
                <w:rFonts w:ascii="Times New Roman" w:hAnsi="Times New Roman"/>
                <w:color w:val="000000"/>
                <w:sz w:val="20"/>
                <w:szCs w:val="20"/>
              </w:rPr>
              <w:t>One</w:t>
            </w:r>
            <w:proofErr w:type="spellEnd"/>
            <w:r w:rsidRPr="00AE2F32">
              <w:rPr>
                <w:rFonts w:ascii="Times New Roman" w:hAnsi="Times New Roman"/>
                <w:color w:val="000000"/>
                <w:sz w:val="20"/>
                <w:szCs w:val="20"/>
              </w:rPr>
              <w:t xml:space="preserve"> HbA1c)</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 xml:space="preserve">Набор реагентов предназначен для </w:t>
            </w:r>
            <w:proofErr w:type="spellStart"/>
            <w:r w:rsidRPr="00AE2F32">
              <w:rPr>
                <w:rFonts w:ascii="Times New Roman" w:hAnsi="Times New Roman"/>
                <w:sz w:val="20"/>
                <w:szCs w:val="20"/>
              </w:rPr>
              <w:t>иммунотурбидиметрического</w:t>
            </w:r>
            <w:proofErr w:type="spellEnd"/>
            <w:r w:rsidRPr="00AE2F32">
              <w:rPr>
                <w:rFonts w:ascii="Times New Roman" w:hAnsi="Times New Roman"/>
                <w:sz w:val="20"/>
                <w:szCs w:val="20"/>
              </w:rPr>
              <w:t xml:space="preserve"> определения </w:t>
            </w:r>
            <w:proofErr w:type="spellStart"/>
            <w:r w:rsidRPr="00AE2F32">
              <w:rPr>
                <w:rFonts w:ascii="Times New Roman" w:hAnsi="Times New Roman"/>
                <w:sz w:val="20"/>
                <w:szCs w:val="20"/>
              </w:rPr>
              <w:t>Гликозилированный</w:t>
            </w:r>
            <w:proofErr w:type="spellEnd"/>
            <w:r w:rsidRPr="00AE2F32">
              <w:rPr>
                <w:rFonts w:ascii="Times New Roman" w:hAnsi="Times New Roman"/>
                <w:sz w:val="20"/>
                <w:szCs w:val="20"/>
              </w:rPr>
              <w:t xml:space="preserve"> гемогл</w:t>
            </w:r>
            <w:r w:rsidRPr="00AE2F32">
              <w:rPr>
                <w:rFonts w:ascii="Times New Roman" w:hAnsi="Times New Roman"/>
                <w:sz w:val="20"/>
                <w:szCs w:val="20"/>
              </w:rPr>
              <w:t>о</w:t>
            </w:r>
            <w:r w:rsidRPr="00AE2F32">
              <w:rPr>
                <w:rFonts w:ascii="Times New Roman" w:hAnsi="Times New Roman"/>
                <w:sz w:val="20"/>
                <w:szCs w:val="20"/>
              </w:rPr>
              <w:t>бин (</w:t>
            </w:r>
            <w:proofErr w:type="spellStart"/>
            <w:r w:rsidRPr="00AE2F32">
              <w:rPr>
                <w:rFonts w:ascii="Times New Roman" w:hAnsi="Times New Roman"/>
                <w:sz w:val="20"/>
                <w:szCs w:val="20"/>
              </w:rPr>
              <w:t>One</w:t>
            </w:r>
            <w:proofErr w:type="spellEnd"/>
            <w:r w:rsidRPr="00AE2F32">
              <w:rPr>
                <w:rFonts w:ascii="Times New Roman" w:hAnsi="Times New Roman"/>
                <w:sz w:val="20"/>
                <w:szCs w:val="20"/>
              </w:rPr>
              <w:t xml:space="preserve"> HbA1c) в сыворотке или плазме крови в комплекте 45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полуавтоматич</w:t>
            </w:r>
            <w:r w:rsidRPr="00AE2F32">
              <w:rPr>
                <w:rFonts w:ascii="Times New Roman" w:hAnsi="Times New Roman"/>
                <w:sz w:val="20"/>
                <w:szCs w:val="20"/>
              </w:rPr>
              <w:t>е</w:t>
            </w:r>
            <w:r w:rsidRPr="00AE2F32">
              <w:rPr>
                <w:rFonts w:ascii="Times New Roman" w:hAnsi="Times New Roman"/>
                <w:sz w:val="20"/>
                <w:szCs w:val="20"/>
              </w:rPr>
              <w:t xml:space="preserve">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Фасовка 1 набора: R1 2х15мл+R2 1х10мл+R3 1х5мл. Кол-во определений в 1 наб</w:t>
            </w:r>
            <w:r w:rsidRPr="00AE2F32">
              <w:rPr>
                <w:rFonts w:ascii="Times New Roman" w:hAnsi="Times New Roman"/>
                <w:sz w:val="20"/>
                <w:szCs w:val="20"/>
              </w:rPr>
              <w:t>о</w:t>
            </w:r>
            <w:r w:rsidRPr="00AE2F32">
              <w:rPr>
                <w:rFonts w:ascii="Times New Roman" w:hAnsi="Times New Roman"/>
                <w:sz w:val="20"/>
                <w:szCs w:val="20"/>
              </w:rPr>
              <w:t>ре: 90.</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6</w:t>
            </w:r>
          </w:p>
        </w:tc>
      </w:tr>
      <w:tr w:rsidR="00F104CA" w:rsidRPr="004A33B0"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11</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 xml:space="preserve">Билирубина общего (BIL </w:t>
            </w:r>
            <w:proofErr w:type="spellStart"/>
            <w:r w:rsidRPr="00AE2F32">
              <w:rPr>
                <w:rFonts w:ascii="Times New Roman" w:hAnsi="Times New Roman"/>
                <w:color w:val="000000"/>
                <w:sz w:val="20"/>
                <w:szCs w:val="20"/>
              </w:rPr>
              <w:t>Auto</w:t>
            </w:r>
            <w:proofErr w:type="spellEnd"/>
            <w:r w:rsidRPr="00AE2F32">
              <w:rPr>
                <w:rFonts w:ascii="Times New Roman" w:hAnsi="Times New Roman"/>
                <w:color w:val="000000"/>
                <w:sz w:val="20"/>
                <w:szCs w:val="20"/>
              </w:rPr>
              <w:t xml:space="preserve"> </w:t>
            </w:r>
            <w:proofErr w:type="spellStart"/>
            <w:r w:rsidRPr="00AE2F32">
              <w:rPr>
                <w:rFonts w:ascii="Times New Roman" w:hAnsi="Times New Roman"/>
                <w:color w:val="000000"/>
                <w:sz w:val="20"/>
                <w:szCs w:val="20"/>
              </w:rPr>
              <w:t>Total</w:t>
            </w:r>
            <w:proofErr w:type="spellEnd"/>
            <w:r w:rsidRPr="00AE2F32">
              <w:rPr>
                <w:rFonts w:ascii="Times New Roman" w:hAnsi="Times New Roman"/>
                <w:color w:val="000000"/>
                <w:sz w:val="20"/>
                <w:szCs w:val="20"/>
              </w:rPr>
              <w:t xml:space="preserve"> FS)</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субстратный набор реагентов предназначен для фотометрического количественного определ</w:t>
            </w:r>
            <w:r w:rsidRPr="00AE2F32">
              <w:rPr>
                <w:rFonts w:ascii="Times New Roman" w:hAnsi="Times New Roman"/>
                <w:sz w:val="20"/>
                <w:szCs w:val="20"/>
              </w:rPr>
              <w:t>е</w:t>
            </w:r>
            <w:r w:rsidRPr="00AE2F32">
              <w:rPr>
                <w:rFonts w:ascii="Times New Roman" w:hAnsi="Times New Roman"/>
                <w:sz w:val="20"/>
                <w:szCs w:val="20"/>
              </w:rPr>
              <w:t xml:space="preserve">ния Билирубина общего (BIL </w:t>
            </w:r>
            <w:proofErr w:type="spellStart"/>
            <w:r w:rsidRPr="00AE2F32">
              <w:rPr>
                <w:rFonts w:ascii="Times New Roman" w:hAnsi="Times New Roman"/>
                <w:sz w:val="20"/>
                <w:szCs w:val="20"/>
              </w:rPr>
              <w:t>Auto</w:t>
            </w:r>
            <w:proofErr w:type="spellEnd"/>
            <w:r w:rsidRPr="00AE2F32">
              <w:rPr>
                <w:rFonts w:ascii="Times New Roman" w:hAnsi="Times New Roman"/>
                <w:sz w:val="20"/>
                <w:szCs w:val="20"/>
              </w:rPr>
              <w:t xml:space="preserve"> </w:t>
            </w:r>
            <w:proofErr w:type="spellStart"/>
            <w:r w:rsidRPr="00AE2F32">
              <w:rPr>
                <w:rFonts w:ascii="Times New Roman" w:hAnsi="Times New Roman"/>
                <w:sz w:val="20"/>
                <w:szCs w:val="20"/>
              </w:rPr>
              <w:t>Total</w:t>
            </w:r>
            <w:proofErr w:type="spellEnd"/>
            <w:r w:rsidRPr="00AE2F32">
              <w:rPr>
                <w:rFonts w:ascii="Times New Roman" w:hAnsi="Times New Roman"/>
                <w:sz w:val="20"/>
                <w:szCs w:val="20"/>
              </w:rPr>
              <w:t xml:space="preserve"> FS) в сыворотке или плазме крови в комплекте 500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полуавт</w:t>
            </w:r>
            <w:r w:rsidRPr="00AE2F32">
              <w:rPr>
                <w:rFonts w:ascii="Times New Roman" w:hAnsi="Times New Roman"/>
                <w:sz w:val="20"/>
                <w:szCs w:val="20"/>
              </w:rPr>
              <w:t>о</w:t>
            </w:r>
            <w:r w:rsidRPr="00AE2F32">
              <w:rPr>
                <w:rFonts w:ascii="Times New Roman" w:hAnsi="Times New Roman"/>
                <w:sz w:val="20"/>
                <w:szCs w:val="20"/>
              </w:rPr>
              <w:t xml:space="preserve">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Фот</w:t>
            </w:r>
            <w:r w:rsidRPr="00AE2F32">
              <w:rPr>
                <w:rFonts w:ascii="Times New Roman" w:hAnsi="Times New Roman"/>
                <w:sz w:val="20"/>
                <w:szCs w:val="20"/>
              </w:rPr>
              <w:t>о</w:t>
            </w:r>
            <w:r w:rsidRPr="00AE2F32">
              <w:rPr>
                <w:rFonts w:ascii="Times New Roman" w:hAnsi="Times New Roman"/>
                <w:sz w:val="20"/>
                <w:szCs w:val="20"/>
              </w:rPr>
              <w:t>метрический тест с 2,4-дихлоранилином (ДХА).                          Фасовка 1 набора: R1 5х80 мл + R2 1х100 мл. Кол-во определений в 1 н</w:t>
            </w:r>
            <w:r w:rsidRPr="00AE2F32">
              <w:rPr>
                <w:rFonts w:ascii="Times New Roman" w:hAnsi="Times New Roman"/>
                <w:sz w:val="20"/>
                <w:szCs w:val="20"/>
              </w:rPr>
              <w:t>а</w:t>
            </w:r>
            <w:r w:rsidRPr="00AE2F32">
              <w:rPr>
                <w:rFonts w:ascii="Times New Roman" w:hAnsi="Times New Roman"/>
                <w:sz w:val="20"/>
                <w:szCs w:val="20"/>
              </w:rPr>
              <w:t>боре: 1000</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10</w:t>
            </w:r>
          </w:p>
        </w:tc>
      </w:tr>
      <w:tr w:rsidR="00F104CA" w:rsidRPr="00F104CA" w:rsidTr="00857FFA">
        <w:trPr>
          <w:trHeight w:val="1414"/>
        </w:trPr>
        <w:tc>
          <w:tcPr>
            <w:tcW w:w="439" w:type="dxa"/>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12</w:t>
            </w:r>
          </w:p>
        </w:tc>
        <w:tc>
          <w:tcPr>
            <w:tcW w:w="2835" w:type="dxa"/>
            <w:shd w:val="clear" w:color="auto" w:fill="auto"/>
            <w:vAlign w:val="center"/>
            <w:hideMark/>
          </w:tcPr>
          <w:p w:rsidR="00F104CA" w:rsidRPr="00AE2F32" w:rsidRDefault="00F104CA" w:rsidP="00343C39">
            <w:pPr>
              <w:jc w:val="center"/>
              <w:rPr>
                <w:rFonts w:ascii="Times New Roman" w:hAnsi="Times New Roman"/>
                <w:color w:val="000000"/>
                <w:sz w:val="20"/>
                <w:szCs w:val="20"/>
                <w:lang w:val="en-US"/>
              </w:rPr>
            </w:pPr>
            <w:r w:rsidRPr="00AE2F32">
              <w:rPr>
                <w:rFonts w:ascii="Times New Roman" w:hAnsi="Times New Roman"/>
                <w:color w:val="000000"/>
                <w:sz w:val="20"/>
                <w:szCs w:val="20"/>
              </w:rPr>
              <w:t>Билирубина</w:t>
            </w:r>
            <w:r w:rsidRPr="00AE2F32">
              <w:rPr>
                <w:rFonts w:ascii="Times New Roman" w:hAnsi="Times New Roman"/>
                <w:color w:val="000000"/>
                <w:sz w:val="20"/>
                <w:szCs w:val="20"/>
                <w:lang w:val="en-US"/>
              </w:rPr>
              <w:t xml:space="preserve"> </w:t>
            </w:r>
            <w:r w:rsidRPr="00AE2F32">
              <w:rPr>
                <w:rFonts w:ascii="Times New Roman" w:hAnsi="Times New Roman"/>
                <w:color w:val="000000"/>
                <w:sz w:val="20"/>
                <w:szCs w:val="20"/>
              </w:rPr>
              <w:t>прямого</w:t>
            </w:r>
            <w:r w:rsidRPr="00AE2F32">
              <w:rPr>
                <w:rFonts w:ascii="Times New Roman" w:hAnsi="Times New Roman"/>
                <w:color w:val="000000"/>
                <w:sz w:val="20"/>
                <w:szCs w:val="20"/>
                <w:lang w:val="en-US"/>
              </w:rPr>
              <w:t xml:space="preserve"> (BIL Auto Direct FS)</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Биохимический субстратный набор реагентов предназначен для фотометрического количественного определ</w:t>
            </w:r>
            <w:r w:rsidRPr="00AE2F32">
              <w:rPr>
                <w:rFonts w:ascii="Times New Roman" w:hAnsi="Times New Roman"/>
                <w:sz w:val="20"/>
                <w:szCs w:val="20"/>
              </w:rPr>
              <w:t>е</w:t>
            </w:r>
            <w:r w:rsidRPr="00AE2F32">
              <w:rPr>
                <w:rFonts w:ascii="Times New Roman" w:hAnsi="Times New Roman"/>
                <w:sz w:val="20"/>
                <w:szCs w:val="20"/>
              </w:rPr>
              <w:t xml:space="preserve">ния Билирубина общего (BIL </w:t>
            </w:r>
            <w:proofErr w:type="spellStart"/>
            <w:r w:rsidRPr="00AE2F32">
              <w:rPr>
                <w:rFonts w:ascii="Times New Roman" w:hAnsi="Times New Roman"/>
                <w:sz w:val="20"/>
                <w:szCs w:val="20"/>
              </w:rPr>
              <w:t>Auto</w:t>
            </w:r>
            <w:proofErr w:type="spellEnd"/>
            <w:r w:rsidRPr="00AE2F32">
              <w:rPr>
                <w:rFonts w:ascii="Times New Roman" w:hAnsi="Times New Roman"/>
                <w:sz w:val="20"/>
                <w:szCs w:val="20"/>
              </w:rPr>
              <w:t xml:space="preserve"> </w:t>
            </w:r>
            <w:proofErr w:type="spellStart"/>
            <w:r w:rsidRPr="00AE2F32">
              <w:rPr>
                <w:rFonts w:ascii="Times New Roman" w:hAnsi="Times New Roman"/>
                <w:sz w:val="20"/>
                <w:szCs w:val="20"/>
              </w:rPr>
              <w:t>Direct</w:t>
            </w:r>
            <w:proofErr w:type="spellEnd"/>
            <w:r w:rsidRPr="00AE2F32">
              <w:rPr>
                <w:rFonts w:ascii="Times New Roman" w:hAnsi="Times New Roman"/>
                <w:sz w:val="20"/>
                <w:szCs w:val="20"/>
              </w:rPr>
              <w:t xml:space="preserve"> FS) в сыворотке или плазме крови в комплекте 500 мл</w:t>
            </w:r>
            <w:proofErr w:type="gramStart"/>
            <w:r w:rsidRPr="00AE2F32">
              <w:rPr>
                <w:rFonts w:ascii="Times New Roman" w:hAnsi="Times New Roman"/>
                <w:sz w:val="20"/>
                <w:szCs w:val="20"/>
              </w:rPr>
              <w:t>.</w:t>
            </w:r>
            <w:proofErr w:type="gramEnd"/>
            <w:r w:rsidRPr="00AE2F32">
              <w:rPr>
                <w:rFonts w:ascii="Times New Roman" w:hAnsi="Times New Roman"/>
                <w:sz w:val="20"/>
                <w:szCs w:val="20"/>
              </w:rPr>
              <w:t xml:space="preserve"> </w:t>
            </w:r>
            <w:proofErr w:type="gramStart"/>
            <w:r w:rsidRPr="00AE2F32">
              <w:rPr>
                <w:rFonts w:ascii="Times New Roman" w:hAnsi="Times New Roman"/>
                <w:sz w:val="20"/>
                <w:szCs w:val="20"/>
              </w:rPr>
              <w:t>н</w:t>
            </w:r>
            <w:proofErr w:type="gramEnd"/>
            <w:r w:rsidRPr="00AE2F32">
              <w:rPr>
                <w:rFonts w:ascii="Times New Roman" w:hAnsi="Times New Roman"/>
                <w:sz w:val="20"/>
                <w:szCs w:val="20"/>
              </w:rPr>
              <w:t>а полуа</w:t>
            </w:r>
            <w:r w:rsidRPr="00AE2F32">
              <w:rPr>
                <w:rFonts w:ascii="Times New Roman" w:hAnsi="Times New Roman"/>
                <w:sz w:val="20"/>
                <w:szCs w:val="20"/>
              </w:rPr>
              <w:t>в</w:t>
            </w:r>
            <w:r w:rsidRPr="00AE2F32">
              <w:rPr>
                <w:rFonts w:ascii="Times New Roman" w:hAnsi="Times New Roman"/>
                <w:sz w:val="20"/>
                <w:szCs w:val="20"/>
              </w:rPr>
              <w:t xml:space="preserve">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Фотометрич</w:t>
            </w:r>
            <w:r w:rsidRPr="00AE2F32">
              <w:rPr>
                <w:rFonts w:ascii="Times New Roman" w:hAnsi="Times New Roman"/>
                <w:sz w:val="20"/>
                <w:szCs w:val="20"/>
              </w:rPr>
              <w:t>е</w:t>
            </w:r>
            <w:r w:rsidRPr="00AE2F32">
              <w:rPr>
                <w:rFonts w:ascii="Times New Roman" w:hAnsi="Times New Roman"/>
                <w:sz w:val="20"/>
                <w:szCs w:val="20"/>
              </w:rPr>
              <w:t>ский тест с 2,4-дихлоранилином (ДХА).                        Фасовка 1 наб</w:t>
            </w:r>
            <w:r w:rsidRPr="00AE2F32">
              <w:rPr>
                <w:rFonts w:ascii="Times New Roman" w:hAnsi="Times New Roman"/>
                <w:sz w:val="20"/>
                <w:szCs w:val="20"/>
              </w:rPr>
              <w:t>о</w:t>
            </w:r>
            <w:r w:rsidRPr="00AE2F32">
              <w:rPr>
                <w:rFonts w:ascii="Times New Roman" w:hAnsi="Times New Roman"/>
                <w:sz w:val="20"/>
                <w:szCs w:val="20"/>
              </w:rPr>
              <w:t>ра: R1 5х80 мл + R2 1х100 мл. Кол-во определений в 1 наборе: 1000</w:t>
            </w:r>
          </w:p>
        </w:tc>
        <w:tc>
          <w:tcPr>
            <w:tcW w:w="992" w:type="dxa"/>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10</w:t>
            </w:r>
          </w:p>
        </w:tc>
      </w:tr>
      <w:tr w:rsidR="00F104CA" w:rsidRPr="004A33B0" w:rsidTr="00857FFA">
        <w:trPr>
          <w:trHeight w:val="1414"/>
        </w:trPr>
        <w:tc>
          <w:tcPr>
            <w:tcW w:w="439" w:type="dxa"/>
            <w:tcBorders>
              <w:bottom w:val="single" w:sz="4" w:space="0" w:color="auto"/>
            </w:tcBorders>
            <w:shd w:val="clear" w:color="auto" w:fill="auto"/>
            <w:hideMark/>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13</w:t>
            </w:r>
          </w:p>
        </w:tc>
        <w:tc>
          <w:tcPr>
            <w:tcW w:w="2835" w:type="dxa"/>
            <w:tcBorders>
              <w:bottom w:val="single" w:sz="4" w:space="0" w:color="auto"/>
            </w:tcBorders>
            <w:shd w:val="clear" w:color="auto" w:fill="auto"/>
            <w:vAlign w:val="center"/>
            <w:hideMark/>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Штатив для кювет</w:t>
            </w:r>
          </w:p>
        </w:tc>
        <w:tc>
          <w:tcPr>
            <w:tcW w:w="992" w:type="dxa"/>
            <w:tcBorders>
              <w:bottom w:val="single" w:sz="4" w:space="0" w:color="auto"/>
            </w:tcBorders>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уп</w:t>
            </w:r>
            <w:r w:rsidRPr="00AE2F32">
              <w:rPr>
                <w:rFonts w:ascii="Times New Roman" w:hAnsi="Times New Roman"/>
                <w:sz w:val="20"/>
                <w:szCs w:val="20"/>
              </w:rPr>
              <w:t>а</w:t>
            </w:r>
            <w:r w:rsidRPr="00AE2F32">
              <w:rPr>
                <w:rFonts w:ascii="Times New Roman" w:hAnsi="Times New Roman"/>
                <w:sz w:val="20"/>
                <w:szCs w:val="20"/>
              </w:rPr>
              <w:t>ковка</w:t>
            </w:r>
          </w:p>
        </w:tc>
        <w:tc>
          <w:tcPr>
            <w:tcW w:w="10537" w:type="dxa"/>
            <w:tcBorders>
              <w:bottom w:val="single" w:sz="4" w:space="0" w:color="auto"/>
            </w:tcBorders>
            <w:shd w:val="clear" w:color="auto" w:fill="auto"/>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 xml:space="preserve">Штатив для кювет, </w:t>
            </w:r>
            <w:proofErr w:type="spellStart"/>
            <w:r w:rsidRPr="00AE2F32">
              <w:rPr>
                <w:rFonts w:ascii="Times New Roman" w:hAnsi="Times New Roman"/>
                <w:sz w:val="20"/>
                <w:szCs w:val="20"/>
              </w:rPr>
              <w:t>Мультикюветы</w:t>
            </w:r>
            <w:proofErr w:type="spellEnd"/>
            <w:r w:rsidRPr="00AE2F32">
              <w:rPr>
                <w:rFonts w:ascii="Times New Roman" w:hAnsi="Times New Roman"/>
                <w:sz w:val="20"/>
                <w:szCs w:val="20"/>
              </w:rPr>
              <w:t xml:space="preserve"> (15-луночные) -100 шт./</w:t>
            </w:r>
            <w:proofErr w:type="spellStart"/>
            <w:r w:rsidRPr="00AE2F32">
              <w:rPr>
                <w:rFonts w:ascii="Times New Roman" w:hAnsi="Times New Roman"/>
                <w:sz w:val="20"/>
                <w:szCs w:val="20"/>
              </w:rPr>
              <w:t>уп</w:t>
            </w:r>
            <w:proofErr w:type="spellEnd"/>
            <w:r w:rsidRPr="00AE2F32">
              <w:rPr>
                <w:rFonts w:ascii="Times New Roman" w:hAnsi="Times New Roman"/>
                <w:sz w:val="20"/>
                <w:szCs w:val="20"/>
              </w:rPr>
              <w:t xml:space="preserve">. </w:t>
            </w:r>
            <w:proofErr w:type="gramStart"/>
            <w:r w:rsidRPr="00AE2F32">
              <w:rPr>
                <w:rFonts w:ascii="Times New Roman" w:hAnsi="Times New Roman"/>
                <w:sz w:val="20"/>
                <w:szCs w:val="20"/>
              </w:rPr>
              <w:t>для</w:t>
            </w:r>
            <w:proofErr w:type="gramEnd"/>
            <w:r w:rsidRPr="00AE2F32">
              <w:rPr>
                <w:rFonts w:ascii="Times New Roman" w:hAnsi="Times New Roman"/>
                <w:sz w:val="20"/>
                <w:szCs w:val="20"/>
              </w:rPr>
              <w:t xml:space="preserve"> полуавтоматическом биохимическом ан</w:t>
            </w:r>
            <w:r w:rsidRPr="00AE2F32">
              <w:rPr>
                <w:rFonts w:ascii="Times New Roman" w:hAnsi="Times New Roman"/>
                <w:sz w:val="20"/>
                <w:szCs w:val="20"/>
              </w:rPr>
              <w:t>а</w:t>
            </w:r>
            <w:r w:rsidRPr="00AE2F32">
              <w:rPr>
                <w:rFonts w:ascii="Times New Roman" w:hAnsi="Times New Roman"/>
                <w:sz w:val="20"/>
                <w:szCs w:val="20"/>
              </w:rPr>
              <w:t xml:space="preserve">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w:t>
            </w:r>
          </w:p>
        </w:tc>
        <w:tc>
          <w:tcPr>
            <w:tcW w:w="992" w:type="dxa"/>
            <w:tcBorders>
              <w:bottom w:val="single" w:sz="4" w:space="0" w:color="auto"/>
            </w:tcBorders>
            <w:shd w:val="clear" w:color="auto" w:fill="auto"/>
            <w:vAlign w:val="bottom"/>
            <w:hideMark/>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60</w:t>
            </w:r>
          </w:p>
        </w:tc>
      </w:tr>
      <w:tr w:rsidR="00F104CA" w:rsidRPr="004A33B0" w:rsidTr="00857FFA">
        <w:trPr>
          <w:trHeight w:val="1414"/>
        </w:trPr>
        <w:tc>
          <w:tcPr>
            <w:tcW w:w="439" w:type="dxa"/>
            <w:tcBorders>
              <w:bottom w:val="single" w:sz="4" w:space="0" w:color="auto"/>
            </w:tcBorders>
            <w:shd w:val="clear" w:color="auto" w:fill="auto"/>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14</w:t>
            </w:r>
          </w:p>
        </w:tc>
        <w:tc>
          <w:tcPr>
            <w:tcW w:w="2835" w:type="dxa"/>
            <w:tcBorders>
              <w:bottom w:val="single" w:sz="4" w:space="0" w:color="auto"/>
            </w:tcBorders>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TruCal</w:t>
            </w:r>
            <w:proofErr w:type="spellEnd"/>
            <w:r w:rsidRPr="00AE2F32">
              <w:rPr>
                <w:rFonts w:ascii="Times New Roman" w:hAnsi="Times New Roman"/>
                <w:color w:val="000000"/>
                <w:sz w:val="20"/>
                <w:szCs w:val="20"/>
              </w:rPr>
              <w:t xml:space="preserve"> U  </w:t>
            </w:r>
            <w:proofErr w:type="spellStart"/>
            <w:r w:rsidRPr="00AE2F32">
              <w:rPr>
                <w:rFonts w:ascii="Times New Roman" w:hAnsi="Times New Roman"/>
                <w:color w:val="000000"/>
                <w:sz w:val="20"/>
                <w:szCs w:val="20"/>
              </w:rPr>
              <w:t>Мультикалибратор</w:t>
            </w:r>
            <w:proofErr w:type="spellEnd"/>
          </w:p>
        </w:tc>
        <w:tc>
          <w:tcPr>
            <w:tcW w:w="992" w:type="dxa"/>
            <w:tcBorders>
              <w:bottom w:val="single" w:sz="4" w:space="0" w:color="auto"/>
            </w:tcBorders>
            <w:shd w:val="clear" w:color="auto" w:fill="auto"/>
            <w:vAlign w:val="bottom"/>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tcBorders>
              <w:bottom w:val="single" w:sz="4" w:space="0" w:color="auto"/>
            </w:tcBorders>
            <w:shd w:val="clear" w:color="auto" w:fill="auto"/>
          </w:tcPr>
          <w:p w:rsidR="00F104CA" w:rsidRPr="00AE2F32" w:rsidRDefault="00F104CA" w:rsidP="00343C39">
            <w:pPr>
              <w:jc w:val="center"/>
              <w:rPr>
                <w:rFonts w:ascii="Times New Roman" w:hAnsi="Times New Roman"/>
                <w:sz w:val="20"/>
                <w:szCs w:val="20"/>
              </w:rPr>
            </w:pPr>
            <w:proofErr w:type="spellStart"/>
            <w:r w:rsidRPr="00AE2F32">
              <w:rPr>
                <w:rFonts w:ascii="Times New Roman" w:hAnsi="Times New Roman"/>
                <w:sz w:val="20"/>
                <w:szCs w:val="20"/>
              </w:rPr>
              <w:t>Лиофилизированный</w:t>
            </w:r>
            <w:proofErr w:type="spellEnd"/>
            <w:r w:rsidRPr="00AE2F32">
              <w:rPr>
                <w:rFonts w:ascii="Times New Roman" w:hAnsi="Times New Roman"/>
                <w:sz w:val="20"/>
                <w:szCs w:val="20"/>
              </w:rPr>
              <w:t xml:space="preserve"> </w:t>
            </w:r>
            <w:proofErr w:type="spellStart"/>
            <w:r w:rsidRPr="00AE2F32">
              <w:rPr>
                <w:rFonts w:ascii="Times New Roman" w:hAnsi="Times New Roman"/>
                <w:sz w:val="20"/>
                <w:szCs w:val="20"/>
              </w:rPr>
              <w:t>мультикалибратор</w:t>
            </w:r>
            <w:proofErr w:type="spellEnd"/>
            <w:r w:rsidRPr="00AE2F32">
              <w:rPr>
                <w:rFonts w:ascii="Times New Roman" w:hAnsi="Times New Roman"/>
                <w:sz w:val="20"/>
                <w:szCs w:val="20"/>
              </w:rPr>
              <w:t xml:space="preserve">, </w:t>
            </w:r>
            <w:proofErr w:type="gramStart"/>
            <w:r w:rsidRPr="00AE2F32">
              <w:rPr>
                <w:rFonts w:ascii="Times New Roman" w:hAnsi="Times New Roman"/>
                <w:sz w:val="20"/>
                <w:szCs w:val="20"/>
              </w:rPr>
              <w:t>изготовленный</w:t>
            </w:r>
            <w:proofErr w:type="gramEnd"/>
            <w:r w:rsidRPr="00AE2F32">
              <w:rPr>
                <w:rFonts w:ascii="Times New Roman" w:hAnsi="Times New Roman"/>
                <w:sz w:val="20"/>
                <w:szCs w:val="20"/>
              </w:rPr>
              <w:t xml:space="preserve"> на основе человеческой сыворотки  </w:t>
            </w:r>
            <w:proofErr w:type="spellStart"/>
            <w:r w:rsidRPr="00AE2F32">
              <w:rPr>
                <w:rFonts w:ascii="Times New Roman" w:hAnsi="Times New Roman"/>
                <w:sz w:val="20"/>
                <w:szCs w:val="20"/>
              </w:rPr>
              <w:t>TruCal</w:t>
            </w:r>
            <w:proofErr w:type="spellEnd"/>
            <w:r w:rsidRPr="00AE2F32">
              <w:rPr>
                <w:rFonts w:ascii="Times New Roman" w:hAnsi="Times New Roman"/>
                <w:sz w:val="20"/>
                <w:szCs w:val="20"/>
              </w:rPr>
              <w:t xml:space="preserve"> U  </w:t>
            </w:r>
            <w:proofErr w:type="spellStart"/>
            <w:r w:rsidRPr="00AE2F32">
              <w:rPr>
                <w:rFonts w:ascii="Times New Roman" w:hAnsi="Times New Roman"/>
                <w:sz w:val="20"/>
                <w:szCs w:val="20"/>
              </w:rPr>
              <w:t>Мультикалибратор</w:t>
            </w:r>
            <w:proofErr w:type="spellEnd"/>
            <w:r w:rsidRPr="00AE2F32">
              <w:rPr>
                <w:rFonts w:ascii="Times New Roman" w:hAnsi="Times New Roman"/>
                <w:sz w:val="20"/>
                <w:szCs w:val="20"/>
              </w:rPr>
              <w:t xml:space="preserve">,  предназначен для работы на полуавтоматическом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Фасовка 1 наб</w:t>
            </w:r>
            <w:r w:rsidRPr="00AE2F32">
              <w:rPr>
                <w:rFonts w:ascii="Times New Roman" w:hAnsi="Times New Roman"/>
                <w:sz w:val="20"/>
                <w:szCs w:val="20"/>
              </w:rPr>
              <w:t>о</w:t>
            </w:r>
            <w:r w:rsidRPr="00AE2F32">
              <w:rPr>
                <w:rFonts w:ascii="Times New Roman" w:hAnsi="Times New Roman"/>
                <w:sz w:val="20"/>
                <w:szCs w:val="20"/>
              </w:rPr>
              <w:t>ра: R 6х3 мл.</w:t>
            </w:r>
          </w:p>
        </w:tc>
        <w:tc>
          <w:tcPr>
            <w:tcW w:w="992" w:type="dxa"/>
            <w:tcBorders>
              <w:bottom w:val="single" w:sz="4" w:space="0" w:color="auto"/>
            </w:tcBorders>
            <w:shd w:val="clear" w:color="auto" w:fill="auto"/>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2</w:t>
            </w:r>
          </w:p>
        </w:tc>
      </w:tr>
      <w:tr w:rsidR="00F104CA" w:rsidRPr="004A33B0" w:rsidTr="00857FFA">
        <w:trPr>
          <w:trHeight w:val="1414"/>
        </w:trPr>
        <w:tc>
          <w:tcPr>
            <w:tcW w:w="439" w:type="dxa"/>
            <w:tcBorders>
              <w:bottom w:val="single" w:sz="4" w:space="0" w:color="auto"/>
            </w:tcBorders>
            <w:shd w:val="clear" w:color="auto" w:fill="auto"/>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2835" w:type="dxa"/>
            <w:tcBorders>
              <w:bottom w:val="single" w:sz="4" w:space="0" w:color="auto"/>
            </w:tcBorders>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N (</w:t>
            </w:r>
            <w:proofErr w:type="spellStart"/>
            <w:r w:rsidRPr="00AE2F32">
              <w:rPr>
                <w:rFonts w:ascii="Times New Roman" w:hAnsi="Times New Roman"/>
                <w:color w:val="000000"/>
                <w:sz w:val="20"/>
                <w:szCs w:val="20"/>
              </w:rPr>
              <w:t>Assayed</w:t>
            </w:r>
            <w:proofErr w:type="spellEnd"/>
            <w:r w:rsidRPr="00AE2F32">
              <w:rPr>
                <w:rFonts w:ascii="Times New Roman" w:hAnsi="Times New Roman"/>
                <w:color w:val="000000"/>
                <w:sz w:val="20"/>
                <w:szCs w:val="20"/>
              </w:rPr>
              <w:t>)</w:t>
            </w:r>
          </w:p>
        </w:tc>
        <w:tc>
          <w:tcPr>
            <w:tcW w:w="992" w:type="dxa"/>
            <w:tcBorders>
              <w:bottom w:val="single" w:sz="4" w:space="0" w:color="auto"/>
            </w:tcBorders>
            <w:shd w:val="clear" w:color="auto" w:fill="auto"/>
            <w:vAlign w:val="bottom"/>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tcBorders>
              <w:bottom w:val="single" w:sz="4" w:space="0" w:color="auto"/>
            </w:tcBorders>
            <w:shd w:val="clear" w:color="auto" w:fill="auto"/>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 xml:space="preserve">Биохимический набор контрольной сыворотки предназначен для </w:t>
            </w:r>
            <w:proofErr w:type="gramStart"/>
            <w:r w:rsidRPr="00AE2F32">
              <w:rPr>
                <w:rFonts w:ascii="Times New Roman" w:hAnsi="Times New Roman"/>
                <w:sz w:val="20"/>
                <w:szCs w:val="20"/>
              </w:rPr>
              <w:t>фотометрического</w:t>
            </w:r>
            <w:proofErr w:type="gramEnd"/>
            <w:r w:rsidRPr="00AE2F32">
              <w:rPr>
                <w:rFonts w:ascii="Times New Roman" w:hAnsi="Times New Roman"/>
                <w:sz w:val="20"/>
                <w:szCs w:val="20"/>
              </w:rPr>
              <w:t xml:space="preserve"> количественн</w:t>
            </w:r>
            <w:r w:rsidRPr="00AE2F32">
              <w:rPr>
                <w:rFonts w:ascii="Times New Roman" w:hAnsi="Times New Roman"/>
                <w:sz w:val="20"/>
                <w:szCs w:val="20"/>
              </w:rPr>
              <w:t>о</w:t>
            </w:r>
            <w:r w:rsidRPr="00AE2F32">
              <w:rPr>
                <w:rFonts w:ascii="Times New Roman" w:hAnsi="Times New Roman"/>
                <w:sz w:val="20"/>
                <w:szCs w:val="20"/>
              </w:rPr>
              <w:t xml:space="preserve">го </w:t>
            </w:r>
            <w:proofErr w:type="spellStart"/>
            <w:r w:rsidRPr="00AE2F32">
              <w:rPr>
                <w:rFonts w:ascii="Times New Roman" w:hAnsi="Times New Roman"/>
                <w:sz w:val="20"/>
                <w:szCs w:val="20"/>
              </w:rPr>
              <w:t>TruLab</w:t>
            </w:r>
            <w:proofErr w:type="spellEnd"/>
            <w:r w:rsidRPr="00AE2F32">
              <w:rPr>
                <w:rFonts w:ascii="Times New Roman" w:hAnsi="Times New Roman"/>
                <w:sz w:val="20"/>
                <w:szCs w:val="20"/>
              </w:rPr>
              <w:t xml:space="preserve"> N (</w:t>
            </w:r>
            <w:proofErr w:type="spellStart"/>
            <w:r w:rsidRPr="00AE2F32">
              <w:rPr>
                <w:rFonts w:ascii="Times New Roman" w:hAnsi="Times New Roman"/>
                <w:sz w:val="20"/>
                <w:szCs w:val="20"/>
              </w:rPr>
              <w:t>Assayed</w:t>
            </w:r>
            <w:proofErr w:type="spellEnd"/>
            <w:r w:rsidRPr="00AE2F32">
              <w:rPr>
                <w:rFonts w:ascii="Times New Roman" w:hAnsi="Times New Roman"/>
                <w:sz w:val="20"/>
                <w:szCs w:val="20"/>
              </w:rPr>
              <w:t xml:space="preserve">) Контрольная человеческая сыворотка, норма  для работы на полуавтоматическом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Фасовка 1 наб</w:t>
            </w:r>
            <w:r w:rsidRPr="00AE2F32">
              <w:rPr>
                <w:rFonts w:ascii="Times New Roman" w:hAnsi="Times New Roman"/>
                <w:sz w:val="20"/>
                <w:szCs w:val="20"/>
              </w:rPr>
              <w:t>о</w:t>
            </w:r>
            <w:r w:rsidRPr="00AE2F32">
              <w:rPr>
                <w:rFonts w:ascii="Times New Roman" w:hAnsi="Times New Roman"/>
                <w:sz w:val="20"/>
                <w:szCs w:val="20"/>
              </w:rPr>
              <w:t>ра: R 6х5 мл.</w:t>
            </w:r>
          </w:p>
        </w:tc>
        <w:tc>
          <w:tcPr>
            <w:tcW w:w="992" w:type="dxa"/>
            <w:tcBorders>
              <w:bottom w:val="single" w:sz="4" w:space="0" w:color="auto"/>
            </w:tcBorders>
            <w:shd w:val="clear" w:color="auto" w:fill="auto"/>
          </w:tcPr>
          <w:p w:rsidR="00F104CA" w:rsidRDefault="00F104CA" w:rsidP="00343C39">
            <w:pPr>
              <w:jc w:val="center"/>
              <w:rPr>
                <w:rFonts w:ascii="Times New Roman" w:hAnsi="Times New Roman"/>
                <w:sz w:val="20"/>
                <w:szCs w:val="20"/>
              </w:rPr>
            </w:pPr>
          </w:p>
          <w:p w:rsidR="00F104CA" w:rsidRPr="00AE2F32" w:rsidRDefault="00F104CA" w:rsidP="00343C39">
            <w:pPr>
              <w:rPr>
                <w:rFonts w:ascii="Times New Roman" w:hAnsi="Times New Roman"/>
                <w:sz w:val="20"/>
                <w:szCs w:val="20"/>
              </w:rPr>
            </w:pPr>
            <w:r w:rsidRPr="00AE2F32">
              <w:rPr>
                <w:rFonts w:ascii="Times New Roman" w:hAnsi="Times New Roman"/>
                <w:sz w:val="20"/>
                <w:szCs w:val="20"/>
              </w:rPr>
              <w:t>2</w:t>
            </w:r>
          </w:p>
        </w:tc>
      </w:tr>
      <w:tr w:rsidR="00F104CA" w:rsidRPr="004A33B0" w:rsidTr="00857FFA">
        <w:trPr>
          <w:trHeight w:val="1414"/>
        </w:trPr>
        <w:tc>
          <w:tcPr>
            <w:tcW w:w="439" w:type="dxa"/>
            <w:tcBorders>
              <w:bottom w:val="single" w:sz="4" w:space="0" w:color="auto"/>
            </w:tcBorders>
            <w:shd w:val="clear" w:color="auto" w:fill="auto"/>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2835" w:type="dxa"/>
            <w:tcBorders>
              <w:bottom w:val="single" w:sz="4" w:space="0" w:color="auto"/>
            </w:tcBorders>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P (</w:t>
            </w:r>
            <w:proofErr w:type="spellStart"/>
            <w:r w:rsidRPr="00AE2F32">
              <w:rPr>
                <w:rFonts w:ascii="Times New Roman" w:hAnsi="Times New Roman"/>
                <w:color w:val="000000"/>
                <w:sz w:val="20"/>
                <w:szCs w:val="20"/>
              </w:rPr>
              <w:t>Assayed</w:t>
            </w:r>
            <w:proofErr w:type="spellEnd"/>
            <w:r w:rsidRPr="00AE2F32">
              <w:rPr>
                <w:rFonts w:ascii="Times New Roman" w:hAnsi="Times New Roman"/>
                <w:color w:val="000000"/>
                <w:sz w:val="20"/>
                <w:szCs w:val="20"/>
              </w:rPr>
              <w:t>)</w:t>
            </w:r>
          </w:p>
        </w:tc>
        <w:tc>
          <w:tcPr>
            <w:tcW w:w="992" w:type="dxa"/>
            <w:tcBorders>
              <w:bottom w:val="single" w:sz="4" w:space="0" w:color="auto"/>
            </w:tcBorders>
            <w:shd w:val="clear" w:color="auto" w:fill="auto"/>
            <w:vAlign w:val="bottom"/>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tcBorders>
              <w:bottom w:val="single" w:sz="4" w:space="0" w:color="auto"/>
            </w:tcBorders>
            <w:shd w:val="clear" w:color="auto" w:fill="auto"/>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 xml:space="preserve">Биохимический набор контрольной сыворотки  предназначен для </w:t>
            </w:r>
            <w:proofErr w:type="gramStart"/>
            <w:r w:rsidRPr="00AE2F32">
              <w:rPr>
                <w:rFonts w:ascii="Times New Roman" w:hAnsi="Times New Roman"/>
                <w:sz w:val="20"/>
                <w:szCs w:val="20"/>
              </w:rPr>
              <w:t>фотометрического</w:t>
            </w:r>
            <w:proofErr w:type="gramEnd"/>
            <w:r w:rsidRPr="00AE2F32">
              <w:rPr>
                <w:rFonts w:ascii="Times New Roman" w:hAnsi="Times New Roman"/>
                <w:sz w:val="20"/>
                <w:szCs w:val="20"/>
              </w:rPr>
              <w:t xml:space="preserve"> количественн</w:t>
            </w:r>
            <w:r w:rsidRPr="00AE2F32">
              <w:rPr>
                <w:rFonts w:ascii="Times New Roman" w:hAnsi="Times New Roman"/>
                <w:sz w:val="20"/>
                <w:szCs w:val="20"/>
              </w:rPr>
              <w:t>о</w:t>
            </w:r>
            <w:r w:rsidRPr="00AE2F32">
              <w:rPr>
                <w:rFonts w:ascii="Times New Roman" w:hAnsi="Times New Roman"/>
                <w:sz w:val="20"/>
                <w:szCs w:val="20"/>
              </w:rPr>
              <w:t xml:space="preserve">го </w:t>
            </w:r>
            <w:proofErr w:type="spellStart"/>
            <w:r w:rsidRPr="00AE2F32">
              <w:rPr>
                <w:rFonts w:ascii="Times New Roman" w:hAnsi="Times New Roman"/>
                <w:sz w:val="20"/>
                <w:szCs w:val="20"/>
              </w:rPr>
              <w:t>TruLab</w:t>
            </w:r>
            <w:proofErr w:type="spellEnd"/>
            <w:r w:rsidRPr="00AE2F32">
              <w:rPr>
                <w:rFonts w:ascii="Times New Roman" w:hAnsi="Times New Roman"/>
                <w:sz w:val="20"/>
                <w:szCs w:val="20"/>
              </w:rPr>
              <w:t xml:space="preserve"> P (</w:t>
            </w:r>
            <w:proofErr w:type="spellStart"/>
            <w:r w:rsidRPr="00AE2F32">
              <w:rPr>
                <w:rFonts w:ascii="Times New Roman" w:hAnsi="Times New Roman"/>
                <w:sz w:val="20"/>
                <w:szCs w:val="20"/>
              </w:rPr>
              <w:t>Assayed</w:t>
            </w:r>
            <w:proofErr w:type="spellEnd"/>
            <w:r w:rsidRPr="00AE2F32">
              <w:rPr>
                <w:rFonts w:ascii="Times New Roman" w:hAnsi="Times New Roman"/>
                <w:sz w:val="20"/>
                <w:szCs w:val="20"/>
              </w:rPr>
              <w:t>) Контрольная человеческая сыворотка, патология  для работы на полуавтомат</w:t>
            </w:r>
            <w:r w:rsidRPr="00AE2F32">
              <w:rPr>
                <w:rFonts w:ascii="Times New Roman" w:hAnsi="Times New Roman"/>
                <w:sz w:val="20"/>
                <w:szCs w:val="20"/>
              </w:rPr>
              <w:t>и</w:t>
            </w:r>
            <w:r w:rsidRPr="00AE2F32">
              <w:rPr>
                <w:rFonts w:ascii="Times New Roman" w:hAnsi="Times New Roman"/>
                <w:sz w:val="20"/>
                <w:szCs w:val="20"/>
              </w:rPr>
              <w:t xml:space="preserve">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Фасовка 1 наб</w:t>
            </w:r>
            <w:r w:rsidRPr="00AE2F32">
              <w:rPr>
                <w:rFonts w:ascii="Times New Roman" w:hAnsi="Times New Roman"/>
                <w:sz w:val="20"/>
                <w:szCs w:val="20"/>
              </w:rPr>
              <w:t>о</w:t>
            </w:r>
            <w:r w:rsidRPr="00AE2F32">
              <w:rPr>
                <w:rFonts w:ascii="Times New Roman" w:hAnsi="Times New Roman"/>
                <w:sz w:val="20"/>
                <w:szCs w:val="20"/>
              </w:rPr>
              <w:t>ра: R 6х5 мл.</w:t>
            </w:r>
          </w:p>
        </w:tc>
        <w:tc>
          <w:tcPr>
            <w:tcW w:w="992" w:type="dxa"/>
            <w:tcBorders>
              <w:bottom w:val="single" w:sz="4" w:space="0" w:color="auto"/>
            </w:tcBorders>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2</w:t>
            </w:r>
          </w:p>
        </w:tc>
      </w:tr>
      <w:tr w:rsidR="00F104CA" w:rsidRPr="004A33B0" w:rsidTr="00857FFA">
        <w:trPr>
          <w:trHeight w:val="1414"/>
        </w:trPr>
        <w:tc>
          <w:tcPr>
            <w:tcW w:w="439" w:type="dxa"/>
            <w:tcBorders>
              <w:bottom w:val="single" w:sz="4" w:space="0" w:color="auto"/>
            </w:tcBorders>
            <w:shd w:val="clear" w:color="auto" w:fill="auto"/>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2835" w:type="dxa"/>
            <w:tcBorders>
              <w:bottom w:val="single" w:sz="4" w:space="0" w:color="auto"/>
            </w:tcBorders>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TruCal</w:t>
            </w:r>
            <w:proofErr w:type="spellEnd"/>
            <w:r w:rsidRPr="00AE2F32">
              <w:rPr>
                <w:rFonts w:ascii="Times New Roman" w:hAnsi="Times New Roman"/>
                <w:color w:val="000000"/>
                <w:sz w:val="20"/>
                <w:szCs w:val="20"/>
              </w:rPr>
              <w:t xml:space="preserve"> HbA1 </w:t>
            </w:r>
            <w:proofErr w:type="spellStart"/>
            <w:r w:rsidRPr="00AE2F32">
              <w:rPr>
                <w:rFonts w:ascii="Times New Roman" w:hAnsi="Times New Roman"/>
                <w:color w:val="000000"/>
                <w:sz w:val="20"/>
                <w:szCs w:val="20"/>
              </w:rPr>
              <w:t>cliquid</w:t>
            </w:r>
            <w:proofErr w:type="spellEnd"/>
          </w:p>
        </w:tc>
        <w:tc>
          <w:tcPr>
            <w:tcW w:w="992" w:type="dxa"/>
            <w:tcBorders>
              <w:bottom w:val="single" w:sz="4" w:space="0" w:color="auto"/>
            </w:tcBorders>
            <w:shd w:val="clear" w:color="auto" w:fill="auto"/>
            <w:vAlign w:val="bottom"/>
          </w:tcPr>
          <w:p w:rsidR="00F104CA" w:rsidRDefault="00F104CA" w:rsidP="00343C39">
            <w:pPr>
              <w:rPr>
                <w:rFonts w:ascii="Times New Roman" w:hAnsi="Times New Roman"/>
                <w:sz w:val="20"/>
                <w:szCs w:val="20"/>
              </w:rPr>
            </w:pPr>
            <w:proofErr w:type="spellStart"/>
            <w:r w:rsidRPr="00AE2F32">
              <w:rPr>
                <w:rFonts w:ascii="Times New Roman" w:hAnsi="Times New Roman"/>
                <w:sz w:val="20"/>
                <w:szCs w:val="20"/>
              </w:rPr>
              <w:t>наб</w:t>
            </w:r>
            <w:proofErr w:type="spellEnd"/>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ор</w:t>
            </w:r>
          </w:p>
        </w:tc>
        <w:tc>
          <w:tcPr>
            <w:tcW w:w="10537" w:type="dxa"/>
            <w:tcBorders>
              <w:bottom w:val="single" w:sz="4" w:space="0" w:color="auto"/>
            </w:tcBorders>
            <w:shd w:val="clear" w:color="auto" w:fill="auto"/>
          </w:tcPr>
          <w:p w:rsidR="00F104CA" w:rsidRPr="00AE2F32" w:rsidRDefault="00F104CA" w:rsidP="00343C39">
            <w:pPr>
              <w:jc w:val="center"/>
              <w:rPr>
                <w:rFonts w:ascii="Times New Roman" w:hAnsi="Times New Roman"/>
                <w:sz w:val="20"/>
                <w:szCs w:val="20"/>
              </w:rPr>
            </w:pPr>
            <w:proofErr w:type="spellStart"/>
            <w:r w:rsidRPr="00AE2F32">
              <w:rPr>
                <w:rFonts w:ascii="Times New Roman" w:hAnsi="Times New Roman"/>
                <w:sz w:val="20"/>
                <w:szCs w:val="20"/>
              </w:rPr>
              <w:t>TruCal</w:t>
            </w:r>
            <w:proofErr w:type="spellEnd"/>
            <w:r w:rsidRPr="00AE2F32">
              <w:rPr>
                <w:rFonts w:ascii="Times New Roman" w:hAnsi="Times New Roman"/>
                <w:sz w:val="20"/>
                <w:szCs w:val="20"/>
              </w:rPr>
              <w:t xml:space="preserve"> HbA1 </w:t>
            </w:r>
            <w:proofErr w:type="spellStart"/>
            <w:r w:rsidRPr="00AE2F32">
              <w:rPr>
                <w:rFonts w:ascii="Times New Roman" w:hAnsi="Times New Roman"/>
                <w:sz w:val="20"/>
                <w:szCs w:val="20"/>
              </w:rPr>
              <w:t>cliquid</w:t>
            </w:r>
            <w:proofErr w:type="spellEnd"/>
            <w:r w:rsidRPr="00AE2F32">
              <w:rPr>
                <w:rFonts w:ascii="Times New Roman" w:hAnsi="Times New Roman"/>
                <w:sz w:val="20"/>
                <w:szCs w:val="20"/>
              </w:rPr>
              <w:t xml:space="preserve"> биохимич</w:t>
            </w:r>
            <w:r w:rsidRPr="00AE2F32">
              <w:rPr>
                <w:rFonts w:ascii="Times New Roman" w:hAnsi="Times New Roman"/>
                <w:sz w:val="20"/>
                <w:szCs w:val="20"/>
              </w:rPr>
              <w:t>е</w:t>
            </w:r>
            <w:r w:rsidRPr="00AE2F32">
              <w:rPr>
                <w:rFonts w:ascii="Times New Roman" w:hAnsi="Times New Roman"/>
                <w:sz w:val="20"/>
                <w:szCs w:val="20"/>
              </w:rPr>
              <w:t xml:space="preserve">ский </w:t>
            </w:r>
            <w:proofErr w:type="spellStart"/>
            <w:r w:rsidRPr="00AE2F32">
              <w:rPr>
                <w:rFonts w:ascii="Times New Roman" w:hAnsi="Times New Roman"/>
                <w:sz w:val="20"/>
                <w:szCs w:val="20"/>
              </w:rPr>
              <w:t>иммунотурбидиметрический</w:t>
            </w:r>
            <w:proofErr w:type="spellEnd"/>
            <w:r w:rsidRPr="00AE2F32">
              <w:rPr>
                <w:rFonts w:ascii="Times New Roman" w:hAnsi="Times New Roman"/>
                <w:sz w:val="20"/>
                <w:szCs w:val="20"/>
              </w:rPr>
              <w:t xml:space="preserve"> контроль  </w:t>
            </w:r>
            <w:proofErr w:type="spellStart"/>
            <w:r w:rsidRPr="00AE2F32">
              <w:rPr>
                <w:rFonts w:ascii="Times New Roman" w:hAnsi="Times New Roman"/>
                <w:sz w:val="20"/>
                <w:szCs w:val="20"/>
              </w:rPr>
              <w:t>Гликозилированного</w:t>
            </w:r>
            <w:proofErr w:type="spellEnd"/>
            <w:r w:rsidRPr="00AE2F32">
              <w:rPr>
                <w:rFonts w:ascii="Times New Roman" w:hAnsi="Times New Roman"/>
                <w:sz w:val="20"/>
                <w:szCs w:val="20"/>
              </w:rPr>
              <w:t xml:space="preserve"> гемоглобина (</w:t>
            </w:r>
            <w:proofErr w:type="spellStart"/>
            <w:r w:rsidRPr="00AE2F32">
              <w:rPr>
                <w:rFonts w:ascii="Times New Roman" w:hAnsi="Times New Roman"/>
                <w:sz w:val="20"/>
                <w:szCs w:val="20"/>
              </w:rPr>
              <w:t>One</w:t>
            </w:r>
            <w:proofErr w:type="spellEnd"/>
            <w:r w:rsidRPr="00AE2F32">
              <w:rPr>
                <w:rFonts w:ascii="Times New Roman" w:hAnsi="Times New Roman"/>
                <w:sz w:val="20"/>
                <w:szCs w:val="20"/>
              </w:rPr>
              <w:t xml:space="preserve"> HbA1c)  представляет собой набор из 4 стабильных жидких калибр</w:t>
            </w:r>
            <w:r w:rsidRPr="00AE2F32">
              <w:rPr>
                <w:rFonts w:ascii="Times New Roman" w:hAnsi="Times New Roman"/>
                <w:sz w:val="20"/>
                <w:szCs w:val="20"/>
              </w:rPr>
              <w:t>а</w:t>
            </w:r>
            <w:r w:rsidRPr="00AE2F32">
              <w:rPr>
                <w:rFonts w:ascii="Times New Roman" w:hAnsi="Times New Roman"/>
                <w:sz w:val="20"/>
                <w:szCs w:val="20"/>
              </w:rPr>
              <w:t>торов различных уровней (на основе человеческих эритроцитов)</w:t>
            </w:r>
            <w:proofErr w:type="gramStart"/>
            <w:r w:rsidRPr="00AE2F32">
              <w:rPr>
                <w:rFonts w:ascii="Times New Roman" w:hAnsi="Times New Roman"/>
                <w:sz w:val="20"/>
                <w:szCs w:val="20"/>
              </w:rPr>
              <w:t>.П</w:t>
            </w:r>
            <w:proofErr w:type="gramEnd"/>
            <w:r w:rsidRPr="00AE2F32">
              <w:rPr>
                <w:rFonts w:ascii="Times New Roman" w:hAnsi="Times New Roman"/>
                <w:sz w:val="20"/>
                <w:szCs w:val="20"/>
              </w:rPr>
              <w:t>редназначен для работы на полуавтоматическом биохимич</w:t>
            </w:r>
            <w:r w:rsidRPr="00AE2F32">
              <w:rPr>
                <w:rFonts w:ascii="Times New Roman" w:hAnsi="Times New Roman"/>
                <w:sz w:val="20"/>
                <w:szCs w:val="20"/>
              </w:rPr>
              <w:t>е</w:t>
            </w:r>
            <w:r w:rsidRPr="00AE2F32">
              <w:rPr>
                <w:rFonts w:ascii="Times New Roman" w:hAnsi="Times New Roman"/>
                <w:sz w:val="20"/>
                <w:szCs w:val="20"/>
              </w:rPr>
              <w:t xml:space="preserve">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w:t>
            </w:r>
            <w:proofErr w:type="gramStart"/>
            <w:r w:rsidRPr="00AE2F32">
              <w:rPr>
                <w:rFonts w:ascii="Times New Roman" w:hAnsi="Times New Roman"/>
                <w:sz w:val="20"/>
                <w:szCs w:val="20"/>
              </w:rPr>
              <w:t>Фасовках</w:t>
            </w:r>
            <w:proofErr w:type="gramEnd"/>
            <w:r w:rsidRPr="00AE2F32">
              <w:rPr>
                <w:rFonts w:ascii="Times New Roman" w:hAnsi="Times New Roman"/>
                <w:sz w:val="20"/>
                <w:szCs w:val="20"/>
              </w:rPr>
              <w:t>: 4x0.25 мл</w:t>
            </w:r>
          </w:p>
        </w:tc>
        <w:tc>
          <w:tcPr>
            <w:tcW w:w="992" w:type="dxa"/>
            <w:tcBorders>
              <w:bottom w:val="single" w:sz="4" w:space="0" w:color="auto"/>
            </w:tcBorders>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2</w:t>
            </w:r>
          </w:p>
        </w:tc>
      </w:tr>
      <w:tr w:rsidR="00F104CA" w:rsidRPr="004A33B0" w:rsidTr="00857FFA">
        <w:trPr>
          <w:trHeight w:val="1414"/>
        </w:trPr>
        <w:tc>
          <w:tcPr>
            <w:tcW w:w="439" w:type="dxa"/>
            <w:tcBorders>
              <w:bottom w:val="single" w:sz="4" w:space="0" w:color="auto"/>
            </w:tcBorders>
            <w:shd w:val="clear" w:color="auto" w:fill="auto"/>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2835" w:type="dxa"/>
            <w:tcBorders>
              <w:bottom w:val="single" w:sz="4" w:space="0" w:color="auto"/>
            </w:tcBorders>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HbA1 </w:t>
            </w:r>
            <w:proofErr w:type="spellStart"/>
            <w:r w:rsidRPr="00AE2F32">
              <w:rPr>
                <w:rFonts w:ascii="Times New Roman" w:hAnsi="Times New Roman"/>
                <w:color w:val="000000"/>
                <w:sz w:val="20"/>
                <w:szCs w:val="20"/>
              </w:rPr>
              <w:t>Cliquid</w:t>
            </w:r>
            <w:proofErr w:type="spellEnd"/>
            <w:r w:rsidRPr="00AE2F32">
              <w:rPr>
                <w:rFonts w:ascii="Times New Roman" w:hAnsi="Times New Roman"/>
                <w:color w:val="000000"/>
                <w:sz w:val="20"/>
                <w:szCs w:val="20"/>
              </w:rPr>
              <w:t xml:space="preserve"> </w:t>
            </w:r>
            <w:proofErr w:type="spellStart"/>
            <w:r w:rsidRPr="00AE2F32">
              <w:rPr>
                <w:rFonts w:ascii="Times New Roman" w:hAnsi="Times New Roman"/>
                <w:color w:val="000000"/>
                <w:sz w:val="20"/>
                <w:szCs w:val="20"/>
              </w:rPr>
              <w:t>Level</w:t>
            </w:r>
            <w:proofErr w:type="spellEnd"/>
            <w:r w:rsidRPr="00AE2F32">
              <w:rPr>
                <w:rFonts w:ascii="Times New Roman" w:hAnsi="Times New Roman"/>
                <w:color w:val="000000"/>
                <w:sz w:val="20"/>
                <w:szCs w:val="20"/>
              </w:rPr>
              <w:t xml:space="preserve"> 1</w:t>
            </w:r>
          </w:p>
        </w:tc>
        <w:tc>
          <w:tcPr>
            <w:tcW w:w="992" w:type="dxa"/>
            <w:tcBorders>
              <w:bottom w:val="single" w:sz="4" w:space="0" w:color="auto"/>
            </w:tcBorders>
            <w:shd w:val="clear" w:color="auto" w:fill="auto"/>
            <w:vAlign w:val="bottom"/>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tcBorders>
              <w:bottom w:val="single" w:sz="4" w:space="0" w:color="auto"/>
            </w:tcBorders>
            <w:shd w:val="clear" w:color="auto" w:fill="auto"/>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 xml:space="preserve">Биохимический </w:t>
            </w:r>
            <w:proofErr w:type="spellStart"/>
            <w:r w:rsidRPr="00AE2F32">
              <w:rPr>
                <w:rFonts w:ascii="Times New Roman" w:hAnsi="Times New Roman"/>
                <w:sz w:val="20"/>
                <w:szCs w:val="20"/>
              </w:rPr>
              <w:t>иммунотурбидиметрический</w:t>
            </w:r>
            <w:proofErr w:type="spellEnd"/>
            <w:r w:rsidRPr="00AE2F32">
              <w:rPr>
                <w:rFonts w:ascii="Times New Roman" w:hAnsi="Times New Roman"/>
                <w:sz w:val="20"/>
                <w:szCs w:val="20"/>
              </w:rPr>
              <w:t xml:space="preserve">  набор </w:t>
            </w:r>
            <w:proofErr w:type="spellStart"/>
            <w:r w:rsidRPr="00AE2F32">
              <w:rPr>
                <w:rFonts w:ascii="Times New Roman" w:hAnsi="Times New Roman"/>
                <w:sz w:val="20"/>
                <w:szCs w:val="20"/>
              </w:rPr>
              <w:t>кантролей</w:t>
            </w:r>
            <w:proofErr w:type="spellEnd"/>
            <w:r w:rsidRPr="00AE2F32">
              <w:rPr>
                <w:rFonts w:ascii="Times New Roman" w:hAnsi="Times New Roman"/>
                <w:sz w:val="20"/>
                <w:szCs w:val="20"/>
              </w:rPr>
              <w:t xml:space="preserve"> </w:t>
            </w:r>
            <w:proofErr w:type="spellStart"/>
            <w:r w:rsidRPr="00AE2F32">
              <w:rPr>
                <w:rFonts w:ascii="Times New Roman" w:hAnsi="Times New Roman"/>
                <w:sz w:val="20"/>
                <w:szCs w:val="20"/>
              </w:rPr>
              <w:t>TruLab</w:t>
            </w:r>
            <w:proofErr w:type="spellEnd"/>
            <w:r w:rsidRPr="00AE2F32">
              <w:rPr>
                <w:rFonts w:ascii="Times New Roman" w:hAnsi="Times New Roman"/>
                <w:sz w:val="20"/>
                <w:szCs w:val="20"/>
              </w:rPr>
              <w:t xml:space="preserve"> HbA1 </w:t>
            </w:r>
            <w:proofErr w:type="spellStart"/>
            <w:r w:rsidRPr="00AE2F32">
              <w:rPr>
                <w:rFonts w:ascii="Times New Roman" w:hAnsi="Times New Roman"/>
                <w:sz w:val="20"/>
                <w:szCs w:val="20"/>
              </w:rPr>
              <w:t>Cliquid</w:t>
            </w:r>
            <w:proofErr w:type="spellEnd"/>
            <w:r w:rsidRPr="00AE2F32">
              <w:rPr>
                <w:rFonts w:ascii="Times New Roman" w:hAnsi="Times New Roman"/>
                <w:sz w:val="20"/>
                <w:szCs w:val="20"/>
              </w:rPr>
              <w:t xml:space="preserve"> </w:t>
            </w:r>
            <w:proofErr w:type="spellStart"/>
            <w:r w:rsidRPr="00AE2F32">
              <w:rPr>
                <w:rFonts w:ascii="Times New Roman" w:hAnsi="Times New Roman"/>
                <w:sz w:val="20"/>
                <w:szCs w:val="20"/>
              </w:rPr>
              <w:t>Level</w:t>
            </w:r>
            <w:proofErr w:type="spellEnd"/>
            <w:r w:rsidRPr="00AE2F32">
              <w:rPr>
                <w:rFonts w:ascii="Times New Roman" w:hAnsi="Times New Roman"/>
                <w:sz w:val="20"/>
                <w:szCs w:val="20"/>
              </w:rPr>
              <w:t xml:space="preserve"> 1   для определ</w:t>
            </w:r>
            <w:r w:rsidRPr="00AE2F32">
              <w:rPr>
                <w:rFonts w:ascii="Times New Roman" w:hAnsi="Times New Roman"/>
                <w:sz w:val="20"/>
                <w:szCs w:val="20"/>
              </w:rPr>
              <w:t>е</w:t>
            </w:r>
            <w:r w:rsidRPr="00AE2F32">
              <w:rPr>
                <w:rFonts w:ascii="Times New Roman" w:hAnsi="Times New Roman"/>
                <w:sz w:val="20"/>
                <w:szCs w:val="20"/>
              </w:rPr>
              <w:t xml:space="preserve">ния  </w:t>
            </w:r>
            <w:proofErr w:type="spellStart"/>
            <w:r w:rsidRPr="00AE2F32">
              <w:rPr>
                <w:rFonts w:ascii="Times New Roman" w:hAnsi="Times New Roman"/>
                <w:sz w:val="20"/>
                <w:szCs w:val="20"/>
              </w:rPr>
              <w:t>Гликозилированного</w:t>
            </w:r>
            <w:proofErr w:type="spellEnd"/>
            <w:r w:rsidRPr="00AE2F32">
              <w:rPr>
                <w:rFonts w:ascii="Times New Roman" w:hAnsi="Times New Roman"/>
                <w:sz w:val="20"/>
                <w:szCs w:val="20"/>
              </w:rPr>
              <w:t xml:space="preserve"> гемоглобина (</w:t>
            </w:r>
            <w:proofErr w:type="spellStart"/>
            <w:r w:rsidRPr="00AE2F32">
              <w:rPr>
                <w:rFonts w:ascii="Times New Roman" w:hAnsi="Times New Roman"/>
                <w:sz w:val="20"/>
                <w:szCs w:val="20"/>
              </w:rPr>
              <w:t>One</w:t>
            </w:r>
            <w:proofErr w:type="spellEnd"/>
            <w:r w:rsidRPr="00AE2F32">
              <w:rPr>
                <w:rFonts w:ascii="Times New Roman" w:hAnsi="Times New Roman"/>
                <w:sz w:val="20"/>
                <w:szCs w:val="20"/>
              </w:rPr>
              <w:t xml:space="preserve"> HbA1c)  на полуавтоматическом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w:t>
            </w:r>
            <w:proofErr w:type="gramStart"/>
            <w:r w:rsidRPr="00AE2F32">
              <w:rPr>
                <w:rFonts w:ascii="Times New Roman" w:hAnsi="Times New Roman"/>
                <w:sz w:val="20"/>
                <w:szCs w:val="20"/>
              </w:rPr>
              <w:t>Ф</w:t>
            </w:r>
            <w:r w:rsidRPr="00AE2F32">
              <w:rPr>
                <w:rFonts w:ascii="Times New Roman" w:hAnsi="Times New Roman"/>
                <w:sz w:val="20"/>
                <w:szCs w:val="20"/>
              </w:rPr>
              <w:t>а</w:t>
            </w:r>
            <w:r w:rsidRPr="00AE2F32">
              <w:rPr>
                <w:rFonts w:ascii="Times New Roman" w:hAnsi="Times New Roman"/>
                <w:sz w:val="20"/>
                <w:szCs w:val="20"/>
              </w:rPr>
              <w:t>совках</w:t>
            </w:r>
            <w:proofErr w:type="gramEnd"/>
            <w:r w:rsidRPr="00AE2F32">
              <w:rPr>
                <w:rFonts w:ascii="Times New Roman" w:hAnsi="Times New Roman"/>
                <w:sz w:val="20"/>
                <w:szCs w:val="20"/>
              </w:rPr>
              <w:t>: 1x0.25 мл</w:t>
            </w:r>
          </w:p>
        </w:tc>
        <w:tc>
          <w:tcPr>
            <w:tcW w:w="992" w:type="dxa"/>
            <w:tcBorders>
              <w:bottom w:val="single" w:sz="4" w:space="0" w:color="auto"/>
            </w:tcBorders>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2</w:t>
            </w:r>
          </w:p>
        </w:tc>
      </w:tr>
      <w:tr w:rsidR="00F104CA" w:rsidRPr="004A33B0" w:rsidTr="00857FFA">
        <w:trPr>
          <w:trHeight w:val="1414"/>
        </w:trPr>
        <w:tc>
          <w:tcPr>
            <w:tcW w:w="439" w:type="dxa"/>
            <w:tcBorders>
              <w:bottom w:val="single" w:sz="4" w:space="0" w:color="auto"/>
            </w:tcBorders>
            <w:shd w:val="clear" w:color="auto" w:fill="auto"/>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835" w:type="dxa"/>
            <w:tcBorders>
              <w:bottom w:val="single" w:sz="4" w:space="0" w:color="auto"/>
            </w:tcBorders>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HbA1 </w:t>
            </w:r>
            <w:proofErr w:type="spellStart"/>
            <w:r w:rsidRPr="00AE2F32">
              <w:rPr>
                <w:rFonts w:ascii="Times New Roman" w:hAnsi="Times New Roman"/>
                <w:color w:val="000000"/>
                <w:sz w:val="20"/>
                <w:szCs w:val="20"/>
              </w:rPr>
              <w:t>Cliquid</w:t>
            </w:r>
            <w:proofErr w:type="spellEnd"/>
            <w:r w:rsidRPr="00AE2F32">
              <w:rPr>
                <w:rFonts w:ascii="Times New Roman" w:hAnsi="Times New Roman"/>
                <w:color w:val="000000"/>
                <w:sz w:val="20"/>
                <w:szCs w:val="20"/>
              </w:rPr>
              <w:t xml:space="preserve"> </w:t>
            </w:r>
            <w:proofErr w:type="spellStart"/>
            <w:r w:rsidRPr="00AE2F32">
              <w:rPr>
                <w:rFonts w:ascii="Times New Roman" w:hAnsi="Times New Roman"/>
                <w:color w:val="000000"/>
                <w:sz w:val="20"/>
                <w:szCs w:val="20"/>
              </w:rPr>
              <w:t>Level</w:t>
            </w:r>
            <w:proofErr w:type="spellEnd"/>
            <w:r w:rsidRPr="00AE2F32">
              <w:rPr>
                <w:rFonts w:ascii="Times New Roman" w:hAnsi="Times New Roman"/>
                <w:color w:val="000000"/>
                <w:sz w:val="20"/>
                <w:szCs w:val="20"/>
              </w:rPr>
              <w:t xml:space="preserve"> 2</w:t>
            </w:r>
          </w:p>
        </w:tc>
        <w:tc>
          <w:tcPr>
            <w:tcW w:w="992" w:type="dxa"/>
            <w:tcBorders>
              <w:bottom w:val="single" w:sz="4" w:space="0" w:color="auto"/>
            </w:tcBorders>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tcBorders>
              <w:bottom w:val="single" w:sz="4" w:space="0" w:color="auto"/>
            </w:tcBorders>
            <w:shd w:val="clear" w:color="auto" w:fill="auto"/>
          </w:tcPr>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 xml:space="preserve">Биохимический </w:t>
            </w:r>
            <w:proofErr w:type="spellStart"/>
            <w:r w:rsidRPr="00AE2F32">
              <w:rPr>
                <w:rFonts w:ascii="Times New Roman" w:hAnsi="Times New Roman"/>
                <w:sz w:val="20"/>
                <w:szCs w:val="20"/>
              </w:rPr>
              <w:t>иммунотурбидиметрический</w:t>
            </w:r>
            <w:proofErr w:type="spellEnd"/>
            <w:r w:rsidRPr="00AE2F32">
              <w:rPr>
                <w:rFonts w:ascii="Times New Roman" w:hAnsi="Times New Roman"/>
                <w:sz w:val="20"/>
                <w:szCs w:val="20"/>
              </w:rPr>
              <w:t xml:space="preserve">  набор </w:t>
            </w:r>
            <w:proofErr w:type="spellStart"/>
            <w:r w:rsidRPr="00AE2F32">
              <w:rPr>
                <w:rFonts w:ascii="Times New Roman" w:hAnsi="Times New Roman"/>
                <w:sz w:val="20"/>
                <w:szCs w:val="20"/>
              </w:rPr>
              <w:t>кантролей</w:t>
            </w:r>
            <w:proofErr w:type="spellEnd"/>
            <w:r w:rsidRPr="00AE2F32">
              <w:rPr>
                <w:rFonts w:ascii="Times New Roman" w:hAnsi="Times New Roman"/>
                <w:sz w:val="20"/>
                <w:szCs w:val="20"/>
              </w:rPr>
              <w:t xml:space="preserve"> </w:t>
            </w:r>
            <w:proofErr w:type="spellStart"/>
            <w:r w:rsidRPr="00AE2F32">
              <w:rPr>
                <w:rFonts w:ascii="Times New Roman" w:hAnsi="Times New Roman"/>
                <w:sz w:val="20"/>
                <w:szCs w:val="20"/>
              </w:rPr>
              <w:t>TruLab</w:t>
            </w:r>
            <w:proofErr w:type="spellEnd"/>
            <w:r w:rsidRPr="00AE2F32">
              <w:rPr>
                <w:rFonts w:ascii="Times New Roman" w:hAnsi="Times New Roman"/>
                <w:sz w:val="20"/>
                <w:szCs w:val="20"/>
              </w:rPr>
              <w:t xml:space="preserve"> HbA1 </w:t>
            </w:r>
            <w:proofErr w:type="spellStart"/>
            <w:r w:rsidRPr="00AE2F32">
              <w:rPr>
                <w:rFonts w:ascii="Times New Roman" w:hAnsi="Times New Roman"/>
                <w:sz w:val="20"/>
                <w:szCs w:val="20"/>
              </w:rPr>
              <w:t>Cliquid</w:t>
            </w:r>
            <w:proofErr w:type="spellEnd"/>
            <w:r w:rsidRPr="00AE2F32">
              <w:rPr>
                <w:rFonts w:ascii="Times New Roman" w:hAnsi="Times New Roman"/>
                <w:sz w:val="20"/>
                <w:szCs w:val="20"/>
              </w:rPr>
              <w:t xml:space="preserve"> </w:t>
            </w:r>
            <w:proofErr w:type="spellStart"/>
            <w:r w:rsidRPr="00AE2F32">
              <w:rPr>
                <w:rFonts w:ascii="Times New Roman" w:hAnsi="Times New Roman"/>
                <w:sz w:val="20"/>
                <w:szCs w:val="20"/>
              </w:rPr>
              <w:t>Level</w:t>
            </w:r>
            <w:proofErr w:type="spellEnd"/>
            <w:r w:rsidRPr="00AE2F32">
              <w:rPr>
                <w:rFonts w:ascii="Times New Roman" w:hAnsi="Times New Roman"/>
                <w:sz w:val="20"/>
                <w:szCs w:val="20"/>
              </w:rPr>
              <w:t xml:space="preserve"> 2   для определ</w:t>
            </w:r>
            <w:r w:rsidRPr="00AE2F32">
              <w:rPr>
                <w:rFonts w:ascii="Times New Roman" w:hAnsi="Times New Roman"/>
                <w:sz w:val="20"/>
                <w:szCs w:val="20"/>
              </w:rPr>
              <w:t>е</w:t>
            </w:r>
            <w:r w:rsidRPr="00AE2F32">
              <w:rPr>
                <w:rFonts w:ascii="Times New Roman" w:hAnsi="Times New Roman"/>
                <w:sz w:val="20"/>
                <w:szCs w:val="20"/>
              </w:rPr>
              <w:t xml:space="preserve">ния  </w:t>
            </w:r>
            <w:proofErr w:type="spellStart"/>
            <w:r w:rsidRPr="00AE2F32">
              <w:rPr>
                <w:rFonts w:ascii="Times New Roman" w:hAnsi="Times New Roman"/>
                <w:sz w:val="20"/>
                <w:szCs w:val="20"/>
              </w:rPr>
              <w:t>Гликозилированного</w:t>
            </w:r>
            <w:proofErr w:type="spellEnd"/>
            <w:r w:rsidRPr="00AE2F32">
              <w:rPr>
                <w:rFonts w:ascii="Times New Roman" w:hAnsi="Times New Roman"/>
                <w:sz w:val="20"/>
                <w:szCs w:val="20"/>
              </w:rPr>
              <w:t xml:space="preserve"> гемоглобина (</w:t>
            </w:r>
            <w:proofErr w:type="spellStart"/>
            <w:r w:rsidRPr="00AE2F32">
              <w:rPr>
                <w:rFonts w:ascii="Times New Roman" w:hAnsi="Times New Roman"/>
                <w:sz w:val="20"/>
                <w:szCs w:val="20"/>
              </w:rPr>
              <w:t>One</w:t>
            </w:r>
            <w:proofErr w:type="spellEnd"/>
            <w:r w:rsidRPr="00AE2F32">
              <w:rPr>
                <w:rFonts w:ascii="Times New Roman" w:hAnsi="Times New Roman"/>
                <w:sz w:val="20"/>
                <w:szCs w:val="20"/>
              </w:rPr>
              <w:t xml:space="preserve"> HbA1c)  на полуавтоматическом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w:t>
            </w:r>
            <w:proofErr w:type="gramStart"/>
            <w:r w:rsidRPr="00AE2F32">
              <w:rPr>
                <w:rFonts w:ascii="Times New Roman" w:hAnsi="Times New Roman"/>
                <w:sz w:val="20"/>
                <w:szCs w:val="20"/>
              </w:rPr>
              <w:t>Ф</w:t>
            </w:r>
            <w:r w:rsidRPr="00AE2F32">
              <w:rPr>
                <w:rFonts w:ascii="Times New Roman" w:hAnsi="Times New Roman"/>
                <w:sz w:val="20"/>
                <w:szCs w:val="20"/>
              </w:rPr>
              <w:t>а</w:t>
            </w:r>
            <w:r w:rsidRPr="00AE2F32">
              <w:rPr>
                <w:rFonts w:ascii="Times New Roman" w:hAnsi="Times New Roman"/>
                <w:sz w:val="20"/>
                <w:szCs w:val="20"/>
              </w:rPr>
              <w:t>совках</w:t>
            </w:r>
            <w:proofErr w:type="gramEnd"/>
            <w:r w:rsidRPr="00AE2F32">
              <w:rPr>
                <w:rFonts w:ascii="Times New Roman" w:hAnsi="Times New Roman"/>
                <w:sz w:val="20"/>
                <w:szCs w:val="20"/>
              </w:rPr>
              <w:t>: 1x0.25 мл</w:t>
            </w:r>
          </w:p>
        </w:tc>
        <w:tc>
          <w:tcPr>
            <w:tcW w:w="992" w:type="dxa"/>
            <w:tcBorders>
              <w:bottom w:val="single" w:sz="4" w:space="0" w:color="auto"/>
            </w:tcBorders>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2</w:t>
            </w:r>
          </w:p>
        </w:tc>
      </w:tr>
      <w:tr w:rsidR="00F104CA" w:rsidRPr="004A33B0" w:rsidTr="00857FFA">
        <w:trPr>
          <w:trHeight w:val="1414"/>
        </w:trPr>
        <w:tc>
          <w:tcPr>
            <w:tcW w:w="439" w:type="dxa"/>
            <w:shd w:val="clear" w:color="auto" w:fill="auto"/>
          </w:tcPr>
          <w:p w:rsidR="00F104CA" w:rsidRPr="004A33B0"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20</w:t>
            </w:r>
          </w:p>
        </w:tc>
        <w:tc>
          <w:tcPr>
            <w:tcW w:w="2835" w:type="dxa"/>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w:t>
            </w:r>
            <w:proofErr w:type="gramStart"/>
            <w:r w:rsidRPr="00AE2F32">
              <w:rPr>
                <w:rFonts w:ascii="Times New Roman" w:hAnsi="Times New Roman"/>
                <w:color w:val="000000"/>
                <w:sz w:val="20"/>
                <w:szCs w:val="20"/>
              </w:rPr>
              <w:t>С</w:t>
            </w:r>
            <w:proofErr w:type="gramEnd"/>
            <w:r w:rsidRPr="00AE2F32">
              <w:rPr>
                <w:rFonts w:ascii="Times New Roman" w:hAnsi="Times New Roman"/>
                <w:color w:val="000000"/>
                <w:sz w:val="20"/>
                <w:szCs w:val="20"/>
              </w:rPr>
              <w:t>al</w:t>
            </w:r>
            <w:proofErr w:type="spellEnd"/>
            <w:r w:rsidRPr="00AE2F32">
              <w:rPr>
                <w:rFonts w:ascii="Times New Roman" w:hAnsi="Times New Roman"/>
                <w:color w:val="000000"/>
                <w:sz w:val="20"/>
                <w:szCs w:val="20"/>
              </w:rPr>
              <w:t xml:space="preserve"> </w:t>
            </w:r>
            <w:proofErr w:type="spellStart"/>
            <w:r w:rsidRPr="00AE2F32">
              <w:rPr>
                <w:rFonts w:ascii="Times New Roman" w:hAnsi="Times New Roman"/>
                <w:color w:val="000000"/>
                <w:sz w:val="20"/>
                <w:szCs w:val="20"/>
              </w:rPr>
              <w:t>Lipid</w:t>
            </w:r>
            <w:proofErr w:type="spellEnd"/>
          </w:p>
        </w:tc>
        <w:tc>
          <w:tcPr>
            <w:tcW w:w="992" w:type="dxa"/>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tcPr>
          <w:p w:rsidR="00F104CA" w:rsidRPr="00AE2F32" w:rsidRDefault="00F104CA" w:rsidP="00343C39">
            <w:pPr>
              <w:jc w:val="center"/>
              <w:rPr>
                <w:rFonts w:ascii="Times New Roman" w:hAnsi="Times New Roman"/>
                <w:sz w:val="20"/>
                <w:szCs w:val="20"/>
              </w:rPr>
            </w:pPr>
            <w:proofErr w:type="spellStart"/>
            <w:r w:rsidRPr="00AE2F32">
              <w:rPr>
                <w:rFonts w:ascii="Times New Roman" w:hAnsi="Times New Roman"/>
                <w:sz w:val="20"/>
                <w:szCs w:val="20"/>
              </w:rPr>
              <w:t>Tru</w:t>
            </w:r>
            <w:proofErr w:type="gramStart"/>
            <w:r w:rsidRPr="00AE2F32">
              <w:rPr>
                <w:rFonts w:ascii="Times New Roman" w:hAnsi="Times New Roman"/>
                <w:sz w:val="20"/>
                <w:szCs w:val="20"/>
              </w:rPr>
              <w:t>С</w:t>
            </w:r>
            <w:proofErr w:type="gramEnd"/>
            <w:r w:rsidRPr="00AE2F32">
              <w:rPr>
                <w:rFonts w:ascii="Times New Roman" w:hAnsi="Times New Roman"/>
                <w:sz w:val="20"/>
                <w:szCs w:val="20"/>
              </w:rPr>
              <w:t>al</w:t>
            </w:r>
            <w:proofErr w:type="spellEnd"/>
            <w:r w:rsidRPr="00AE2F32">
              <w:rPr>
                <w:rFonts w:ascii="Times New Roman" w:hAnsi="Times New Roman"/>
                <w:sz w:val="20"/>
                <w:szCs w:val="20"/>
              </w:rPr>
              <w:t xml:space="preserve"> </w:t>
            </w:r>
            <w:proofErr w:type="spellStart"/>
            <w:r w:rsidRPr="00AE2F32">
              <w:rPr>
                <w:rFonts w:ascii="Times New Roman" w:hAnsi="Times New Roman"/>
                <w:sz w:val="20"/>
                <w:szCs w:val="20"/>
              </w:rPr>
              <w:t>Lipid</w:t>
            </w:r>
            <w:proofErr w:type="spellEnd"/>
            <w:r w:rsidRPr="00AE2F32">
              <w:rPr>
                <w:rFonts w:ascii="Times New Roman" w:hAnsi="Times New Roman"/>
                <w:sz w:val="20"/>
                <w:szCs w:val="20"/>
              </w:rPr>
              <w:t>- набор из трех стабилизированных жидких калибраторов различных уровней, изгото</w:t>
            </w:r>
            <w:r w:rsidRPr="00AE2F32">
              <w:rPr>
                <w:rFonts w:ascii="Times New Roman" w:hAnsi="Times New Roman"/>
                <w:sz w:val="20"/>
                <w:szCs w:val="20"/>
              </w:rPr>
              <w:t>в</w:t>
            </w:r>
            <w:r w:rsidRPr="00AE2F32">
              <w:rPr>
                <w:rFonts w:ascii="Times New Roman" w:hAnsi="Times New Roman"/>
                <w:sz w:val="20"/>
                <w:szCs w:val="20"/>
              </w:rPr>
              <w:t xml:space="preserve">ленных на основе человеческой сыворотки. Калибратор </w:t>
            </w:r>
            <w:proofErr w:type="spellStart"/>
            <w:r w:rsidRPr="00AE2F32">
              <w:rPr>
                <w:rFonts w:ascii="Times New Roman" w:hAnsi="Times New Roman"/>
                <w:sz w:val="20"/>
                <w:szCs w:val="20"/>
              </w:rPr>
              <w:t>липопроте</w:t>
            </w:r>
            <w:r w:rsidRPr="00AE2F32">
              <w:rPr>
                <w:rFonts w:ascii="Times New Roman" w:hAnsi="Times New Roman"/>
                <w:sz w:val="20"/>
                <w:szCs w:val="20"/>
              </w:rPr>
              <w:t>и</w:t>
            </w:r>
            <w:r w:rsidRPr="00AE2F32">
              <w:rPr>
                <w:rFonts w:ascii="Times New Roman" w:hAnsi="Times New Roman"/>
                <w:sz w:val="20"/>
                <w:szCs w:val="20"/>
              </w:rPr>
              <w:t>дов</w:t>
            </w:r>
            <w:proofErr w:type="gramStart"/>
            <w:r w:rsidRPr="00AE2F32">
              <w:rPr>
                <w:rFonts w:ascii="Times New Roman" w:hAnsi="Times New Roman"/>
                <w:sz w:val="20"/>
                <w:szCs w:val="20"/>
              </w:rPr>
              <w:t>,ф</w:t>
            </w:r>
            <w:proofErr w:type="gramEnd"/>
            <w:r w:rsidRPr="00AE2F32">
              <w:rPr>
                <w:rFonts w:ascii="Times New Roman" w:hAnsi="Times New Roman"/>
                <w:sz w:val="20"/>
                <w:szCs w:val="20"/>
              </w:rPr>
              <w:t>осфолипидов</w:t>
            </w:r>
            <w:proofErr w:type="spellEnd"/>
            <w:r w:rsidRPr="00AE2F32">
              <w:rPr>
                <w:rFonts w:ascii="Times New Roman" w:hAnsi="Times New Roman"/>
                <w:sz w:val="20"/>
                <w:szCs w:val="20"/>
              </w:rPr>
              <w:t xml:space="preserve">, жирных кислот. </w:t>
            </w:r>
            <w:proofErr w:type="gramStart"/>
            <w:r w:rsidRPr="00AE2F32">
              <w:rPr>
                <w:rFonts w:ascii="Times New Roman" w:hAnsi="Times New Roman"/>
                <w:sz w:val="20"/>
                <w:szCs w:val="20"/>
              </w:rPr>
              <w:t>Предназначен</w:t>
            </w:r>
            <w:proofErr w:type="gramEnd"/>
            <w:r w:rsidRPr="00AE2F32">
              <w:rPr>
                <w:rFonts w:ascii="Times New Roman" w:hAnsi="Times New Roman"/>
                <w:sz w:val="20"/>
                <w:szCs w:val="20"/>
              </w:rPr>
              <w:t xml:space="preserve"> для работы на полуавтоматическом биохимическом анал</w:t>
            </w:r>
            <w:r w:rsidRPr="00AE2F32">
              <w:rPr>
                <w:rFonts w:ascii="Times New Roman" w:hAnsi="Times New Roman"/>
                <w:sz w:val="20"/>
                <w:szCs w:val="20"/>
              </w:rPr>
              <w:t>и</w:t>
            </w:r>
            <w:r w:rsidRPr="00AE2F32">
              <w:rPr>
                <w:rFonts w:ascii="Times New Roman" w:hAnsi="Times New Roman"/>
                <w:sz w:val="20"/>
                <w:szCs w:val="20"/>
              </w:rPr>
              <w:t xml:space="preserve">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w:t>
            </w:r>
            <w:proofErr w:type="gramStart"/>
            <w:r w:rsidRPr="00AE2F32">
              <w:rPr>
                <w:rFonts w:ascii="Times New Roman" w:hAnsi="Times New Roman"/>
                <w:sz w:val="20"/>
                <w:szCs w:val="20"/>
              </w:rPr>
              <w:t>Фасовках</w:t>
            </w:r>
            <w:proofErr w:type="gramEnd"/>
            <w:r w:rsidRPr="00AE2F32">
              <w:rPr>
                <w:rFonts w:ascii="Times New Roman" w:hAnsi="Times New Roman"/>
                <w:sz w:val="20"/>
                <w:szCs w:val="20"/>
              </w:rPr>
              <w:t>: 3x2 мл</w:t>
            </w:r>
          </w:p>
        </w:tc>
        <w:tc>
          <w:tcPr>
            <w:tcW w:w="992" w:type="dxa"/>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2</w:t>
            </w:r>
          </w:p>
        </w:tc>
      </w:tr>
      <w:tr w:rsidR="00F104CA" w:rsidRPr="004A33B0" w:rsidTr="00857FFA">
        <w:trPr>
          <w:trHeight w:val="1414"/>
        </w:trPr>
        <w:tc>
          <w:tcPr>
            <w:tcW w:w="439" w:type="dxa"/>
            <w:shd w:val="clear" w:color="auto" w:fill="auto"/>
          </w:tcPr>
          <w:p w:rsidR="00F104CA"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2835" w:type="dxa"/>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L  </w:t>
            </w:r>
            <w:proofErr w:type="spellStart"/>
            <w:r w:rsidRPr="00AE2F32">
              <w:rPr>
                <w:rFonts w:ascii="Times New Roman" w:hAnsi="Times New Roman"/>
                <w:color w:val="000000"/>
                <w:sz w:val="20"/>
                <w:szCs w:val="20"/>
              </w:rPr>
              <w:t>Level</w:t>
            </w:r>
            <w:proofErr w:type="spellEnd"/>
            <w:r w:rsidRPr="00AE2F32">
              <w:rPr>
                <w:rFonts w:ascii="Times New Roman" w:hAnsi="Times New Roman"/>
                <w:color w:val="000000"/>
                <w:sz w:val="20"/>
                <w:szCs w:val="20"/>
              </w:rPr>
              <w:t xml:space="preserve"> 1</w:t>
            </w:r>
          </w:p>
        </w:tc>
        <w:tc>
          <w:tcPr>
            <w:tcW w:w="992" w:type="dxa"/>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tcPr>
          <w:p w:rsidR="00F104CA" w:rsidRPr="00AE2F32" w:rsidRDefault="00F104CA" w:rsidP="00343C39">
            <w:pPr>
              <w:jc w:val="center"/>
              <w:rPr>
                <w:rFonts w:ascii="Times New Roman" w:hAnsi="Times New Roman"/>
                <w:sz w:val="20"/>
                <w:szCs w:val="20"/>
              </w:rPr>
            </w:pPr>
            <w:proofErr w:type="spellStart"/>
            <w:r w:rsidRPr="00AE2F32">
              <w:rPr>
                <w:rFonts w:ascii="Times New Roman" w:hAnsi="Times New Roman"/>
                <w:sz w:val="20"/>
                <w:szCs w:val="20"/>
              </w:rPr>
              <w:t>TruLab</w:t>
            </w:r>
            <w:proofErr w:type="spellEnd"/>
            <w:r w:rsidRPr="00AE2F32">
              <w:rPr>
                <w:rFonts w:ascii="Times New Roman" w:hAnsi="Times New Roman"/>
                <w:sz w:val="20"/>
                <w:szCs w:val="20"/>
              </w:rPr>
              <w:t xml:space="preserve"> L  </w:t>
            </w:r>
            <w:proofErr w:type="spellStart"/>
            <w:r w:rsidRPr="00AE2F32">
              <w:rPr>
                <w:rFonts w:ascii="Times New Roman" w:hAnsi="Times New Roman"/>
                <w:sz w:val="20"/>
                <w:szCs w:val="20"/>
              </w:rPr>
              <w:t>Level</w:t>
            </w:r>
            <w:proofErr w:type="spellEnd"/>
            <w:r w:rsidRPr="00AE2F32">
              <w:rPr>
                <w:rFonts w:ascii="Times New Roman" w:hAnsi="Times New Roman"/>
                <w:sz w:val="20"/>
                <w:szCs w:val="20"/>
              </w:rPr>
              <w:t xml:space="preserve"> 1 -  специальная </w:t>
            </w:r>
            <w:proofErr w:type="spellStart"/>
            <w:r w:rsidRPr="00AE2F32">
              <w:rPr>
                <w:rFonts w:ascii="Times New Roman" w:hAnsi="Times New Roman"/>
                <w:sz w:val="20"/>
                <w:szCs w:val="20"/>
              </w:rPr>
              <w:t>лиофилизированная</w:t>
            </w:r>
            <w:proofErr w:type="spellEnd"/>
            <w:r w:rsidRPr="00AE2F32">
              <w:rPr>
                <w:rFonts w:ascii="Times New Roman" w:hAnsi="Times New Roman"/>
                <w:sz w:val="20"/>
                <w:szCs w:val="20"/>
              </w:rPr>
              <w:t xml:space="preserve"> контрольная сыворотка, изготовленная на основе чел</w:t>
            </w:r>
            <w:r w:rsidRPr="00AE2F32">
              <w:rPr>
                <w:rFonts w:ascii="Times New Roman" w:hAnsi="Times New Roman"/>
                <w:sz w:val="20"/>
                <w:szCs w:val="20"/>
              </w:rPr>
              <w:t>о</w:t>
            </w:r>
            <w:r w:rsidRPr="00AE2F32">
              <w:rPr>
                <w:rFonts w:ascii="Times New Roman" w:hAnsi="Times New Roman"/>
                <w:sz w:val="20"/>
                <w:szCs w:val="20"/>
              </w:rPr>
              <w:t xml:space="preserve">веческой сыворотки, используется для контроля качества при анализе липидов и </w:t>
            </w:r>
            <w:proofErr w:type="spellStart"/>
            <w:r w:rsidRPr="00AE2F32">
              <w:rPr>
                <w:rFonts w:ascii="Times New Roman" w:hAnsi="Times New Roman"/>
                <w:sz w:val="20"/>
                <w:szCs w:val="20"/>
              </w:rPr>
              <w:t>аполипопротеинов</w:t>
            </w:r>
            <w:proofErr w:type="spellEnd"/>
            <w:r w:rsidRPr="00AE2F32">
              <w:rPr>
                <w:rFonts w:ascii="Times New Roman" w:hAnsi="Times New Roman"/>
                <w:sz w:val="20"/>
                <w:szCs w:val="20"/>
              </w:rPr>
              <w:t>. Концентр</w:t>
            </w:r>
            <w:r w:rsidRPr="00AE2F32">
              <w:rPr>
                <w:rFonts w:ascii="Times New Roman" w:hAnsi="Times New Roman"/>
                <w:sz w:val="20"/>
                <w:szCs w:val="20"/>
              </w:rPr>
              <w:t>а</w:t>
            </w:r>
            <w:r w:rsidRPr="00AE2F32">
              <w:rPr>
                <w:rFonts w:ascii="Times New Roman" w:hAnsi="Times New Roman"/>
                <w:sz w:val="20"/>
                <w:szCs w:val="20"/>
              </w:rPr>
              <w:t xml:space="preserve">ция анализируемых компонентов соответствует нормальному диапазону. </w:t>
            </w:r>
            <w:proofErr w:type="gramStart"/>
            <w:r w:rsidRPr="00AE2F32">
              <w:rPr>
                <w:rFonts w:ascii="Times New Roman" w:hAnsi="Times New Roman"/>
                <w:sz w:val="20"/>
                <w:szCs w:val="20"/>
              </w:rPr>
              <w:t>Предназначен</w:t>
            </w:r>
            <w:proofErr w:type="gramEnd"/>
            <w:r w:rsidRPr="00AE2F32">
              <w:rPr>
                <w:rFonts w:ascii="Times New Roman" w:hAnsi="Times New Roman"/>
                <w:sz w:val="20"/>
                <w:szCs w:val="20"/>
              </w:rPr>
              <w:t xml:space="preserve"> для работы на полуа</w:t>
            </w:r>
            <w:r w:rsidRPr="00AE2F32">
              <w:rPr>
                <w:rFonts w:ascii="Times New Roman" w:hAnsi="Times New Roman"/>
                <w:sz w:val="20"/>
                <w:szCs w:val="20"/>
              </w:rPr>
              <w:t>в</w:t>
            </w:r>
            <w:r w:rsidRPr="00AE2F32">
              <w:rPr>
                <w:rFonts w:ascii="Times New Roman" w:hAnsi="Times New Roman"/>
                <w:sz w:val="20"/>
                <w:szCs w:val="20"/>
              </w:rPr>
              <w:t xml:space="preserve">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w:t>
            </w:r>
            <w:proofErr w:type="gramStart"/>
            <w:r w:rsidRPr="00AE2F32">
              <w:rPr>
                <w:rFonts w:ascii="Times New Roman" w:hAnsi="Times New Roman"/>
                <w:sz w:val="20"/>
                <w:szCs w:val="20"/>
              </w:rPr>
              <w:t>Ф</w:t>
            </w:r>
            <w:r w:rsidRPr="00AE2F32">
              <w:rPr>
                <w:rFonts w:ascii="Times New Roman" w:hAnsi="Times New Roman"/>
                <w:sz w:val="20"/>
                <w:szCs w:val="20"/>
              </w:rPr>
              <w:t>а</w:t>
            </w:r>
            <w:r w:rsidRPr="00AE2F32">
              <w:rPr>
                <w:rFonts w:ascii="Times New Roman" w:hAnsi="Times New Roman"/>
                <w:sz w:val="20"/>
                <w:szCs w:val="20"/>
              </w:rPr>
              <w:t>совках</w:t>
            </w:r>
            <w:proofErr w:type="gramEnd"/>
            <w:r w:rsidRPr="00AE2F32">
              <w:rPr>
                <w:rFonts w:ascii="Times New Roman" w:hAnsi="Times New Roman"/>
                <w:sz w:val="20"/>
                <w:szCs w:val="20"/>
              </w:rPr>
              <w:t>: 3x3 мл</w:t>
            </w:r>
          </w:p>
        </w:tc>
        <w:tc>
          <w:tcPr>
            <w:tcW w:w="992" w:type="dxa"/>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2</w:t>
            </w:r>
          </w:p>
        </w:tc>
      </w:tr>
      <w:tr w:rsidR="00F104CA" w:rsidRPr="004A33B0" w:rsidTr="00857FFA">
        <w:trPr>
          <w:trHeight w:val="1414"/>
        </w:trPr>
        <w:tc>
          <w:tcPr>
            <w:tcW w:w="439" w:type="dxa"/>
            <w:shd w:val="clear" w:color="auto" w:fill="auto"/>
          </w:tcPr>
          <w:p w:rsidR="00F104CA"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835" w:type="dxa"/>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TruLab</w:t>
            </w:r>
            <w:proofErr w:type="spellEnd"/>
            <w:r w:rsidRPr="00AE2F32">
              <w:rPr>
                <w:rFonts w:ascii="Times New Roman" w:hAnsi="Times New Roman"/>
                <w:color w:val="000000"/>
                <w:sz w:val="20"/>
                <w:szCs w:val="20"/>
              </w:rPr>
              <w:t xml:space="preserve"> L  </w:t>
            </w:r>
            <w:proofErr w:type="spellStart"/>
            <w:r w:rsidRPr="00AE2F32">
              <w:rPr>
                <w:rFonts w:ascii="Times New Roman" w:hAnsi="Times New Roman"/>
                <w:color w:val="000000"/>
                <w:sz w:val="20"/>
                <w:szCs w:val="20"/>
              </w:rPr>
              <w:t>Level</w:t>
            </w:r>
            <w:proofErr w:type="spellEnd"/>
            <w:r w:rsidRPr="00AE2F32">
              <w:rPr>
                <w:rFonts w:ascii="Times New Roman" w:hAnsi="Times New Roman"/>
                <w:color w:val="000000"/>
                <w:sz w:val="20"/>
                <w:szCs w:val="20"/>
              </w:rPr>
              <w:t xml:space="preserve"> 2</w:t>
            </w:r>
          </w:p>
        </w:tc>
        <w:tc>
          <w:tcPr>
            <w:tcW w:w="992" w:type="dxa"/>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shd w:val="clear" w:color="auto" w:fill="auto"/>
          </w:tcPr>
          <w:p w:rsidR="00F104CA" w:rsidRPr="00AE2F32" w:rsidRDefault="00F104CA" w:rsidP="00343C39">
            <w:pPr>
              <w:jc w:val="center"/>
              <w:rPr>
                <w:rFonts w:ascii="Times New Roman" w:hAnsi="Times New Roman"/>
                <w:sz w:val="20"/>
                <w:szCs w:val="20"/>
              </w:rPr>
            </w:pPr>
            <w:proofErr w:type="spellStart"/>
            <w:r w:rsidRPr="00AE2F32">
              <w:rPr>
                <w:rFonts w:ascii="Times New Roman" w:hAnsi="Times New Roman"/>
                <w:sz w:val="20"/>
                <w:szCs w:val="20"/>
              </w:rPr>
              <w:t>TruLab</w:t>
            </w:r>
            <w:proofErr w:type="spellEnd"/>
            <w:r w:rsidRPr="00AE2F32">
              <w:rPr>
                <w:rFonts w:ascii="Times New Roman" w:hAnsi="Times New Roman"/>
                <w:sz w:val="20"/>
                <w:szCs w:val="20"/>
              </w:rPr>
              <w:t xml:space="preserve"> L  </w:t>
            </w:r>
            <w:proofErr w:type="spellStart"/>
            <w:r w:rsidRPr="00AE2F32">
              <w:rPr>
                <w:rFonts w:ascii="Times New Roman" w:hAnsi="Times New Roman"/>
                <w:sz w:val="20"/>
                <w:szCs w:val="20"/>
              </w:rPr>
              <w:t>Level</w:t>
            </w:r>
            <w:proofErr w:type="spellEnd"/>
            <w:r w:rsidRPr="00AE2F32">
              <w:rPr>
                <w:rFonts w:ascii="Times New Roman" w:hAnsi="Times New Roman"/>
                <w:sz w:val="20"/>
                <w:szCs w:val="20"/>
              </w:rPr>
              <w:t xml:space="preserve"> 2  </w:t>
            </w:r>
            <w:proofErr w:type="spellStart"/>
            <w:r w:rsidRPr="00AE2F32">
              <w:rPr>
                <w:rFonts w:ascii="Times New Roman" w:hAnsi="Times New Roman"/>
                <w:sz w:val="20"/>
                <w:szCs w:val="20"/>
              </w:rPr>
              <w:t>пециальная</w:t>
            </w:r>
            <w:proofErr w:type="spellEnd"/>
            <w:r w:rsidRPr="00AE2F32">
              <w:rPr>
                <w:rFonts w:ascii="Times New Roman" w:hAnsi="Times New Roman"/>
                <w:sz w:val="20"/>
                <w:szCs w:val="20"/>
              </w:rPr>
              <w:t xml:space="preserve"> </w:t>
            </w:r>
            <w:proofErr w:type="spellStart"/>
            <w:r w:rsidRPr="00AE2F32">
              <w:rPr>
                <w:rFonts w:ascii="Times New Roman" w:hAnsi="Times New Roman"/>
                <w:sz w:val="20"/>
                <w:szCs w:val="20"/>
              </w:rPr>
              <w:t>лиофилизированная</w:t>
            </w:r>
            <w:proofErr w:type="spellEnd"/>
            <w:r w:rsidRPr="00AE2F32">
              <w:rPr>
                <w:rFonts w:ascii="Times New Roman" w:hAnsi="Times New Roman"/>
                <w:sz w:val="20"/>
                <w:szCs w:val="20"/>
              </w:rPr>
              <w:t xml:space="preserve"> контрольная сыворотка, изготовленная на осн</w:t>
            </w:r>
            <w:r w:rsidRPr="00AE2F32">
              <w:rPr>
                <w:rFonts w:ascii="Times New Roman" w:hAnsi="Times New Roman"/>
                <w:sz w:val="20"/>
                <w:szCs w:val="20"/>
              </w:rPr>
              <w:t>о</w:t>
            </w:r>
            <w:r w:rsidRPr="00AE2F32">
              <w:rPr>
                <w:rFonts w:ascii="Times New Roman" w:hAnsi="Times New Roman"/>
                <w:sz w:val="20"/>
                <w:szCs w:val="20"/>
              </w:rPr>
              <w:t xml:space="preserve">ве человеческой сыворотки, используется для контроля качества при анализе липидов и </w:t>
            </w:r>
            <w:proofErr w:type="spellStart"/>
            <w:r w:rsidRPr="00AE2F32">
              <w:rPr>
                <w:rFonts w:ascii="Times New Roman" w:hAnsi="Times New Roman"/>
                <w:sz w:val="20"/>
                <w:szCs w:val="20"/>
              </w:rPr>
              <w:t>аполипопротеинов</w:t>
            </w:r>
            <w:proofErr w:type="spellEnd"/>
            <w:r w:rsidRPr="00AE2F32">
              <w:rPr>
                <w:rFonts w:ascii="Times New Roman" w:hAnsi="Times New Roman"/>
                <w:sz w:val="20"/>
                <w:szCs w:val="20"/>
              </w:rPr>
              <w:t xml:space="preserve">. Концентрация анализируемых компонентов соответствует патологическому диапазону. </w:t>
            </w:r>
            <w:proofErr w:type="gramStart"/>
            <w:r w:rsidRPr="00AE2F32">
              <w:rPr>
                <w:rFonts w:ascii="Times New Roman" w:hAnsi="Times New Roman"/>
                <w:sz w:val="20"/>
                <w:szCs w:val="20"/>
              </w:rPr>
              <w:t>Предназначен</w:t>
            </w:r>
            <w:proofErr w:type="gramEnd"/>
            <w:r w:rsidRPr="00AE2F32">
              <w:rPr>
                <w:rFonts w:ascii="Times New Roman" w:hAnsi="Times New Roman"/>
                <w:sz w:val="20"/>
                <w:szCs w:val="20"/>
              </w:rPr>
              <w:t xml:space="preserve"> для работы на полуавтоматическом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w:t>
            </w:r>
            <w:proofErr w:type="gramStart"/>
            <w:r w:rsidRPr="00AE2F32">
              <w:rPr>
                <w:rFonts w:ascii="Times New Roman" w:hAnsi="Times New Roman"/>
                <w:sz w:val="20"/>
                <w:szCs w:val="20"/>
              </w:rPr>
              <w:t>Ф</w:t>
            </w:r>
            <w:r w:rsidRPr="00AE2F32">
              <w:rPr>
                <w:rFonts w:ascii="Times New Roman" w:hAnsi="Times New Roman"/>
                <w:sz w:val="20"/>
                <w:szCs w:val="20"/>
              </w:rPr>
              <w:t>а</w:t>
            </w:r>
            <w:r w:rsidRPr="00AE2F32">
              <w:rPr>
                <w:rFonts w:ascii="Times New Roman" w:hAnsi="Times New Roman"/>
                <w:sz w:val="20"/>
                <w:szCs w:val="20"/>
              </w:rPr>
              <w:t>совках</w:t>
            </w:r>
            <w:proofErr w:type="gramEnd"/>
            <w:r w:rsidRPr="00AE2F32">
              <w:rPr>
                <w:rFonts w:ascii="Times New Roman" w:hAnsi="Times New Roman"/>
                <w:sz w:val="20"/>
                <w:szCs w:val="20"/>
              </w:rPr>
              <w:t>: 3x3 мл</w:t>
            </w:r>
          </w:p>
        </w:tc>
        <w:tc>
          <w:tcPr>
            <w:tcW w:w="992" w:type="dxa"/>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2</w:t>
            </w:r>
          </w:p>
        </w:tc>
      </w:tr>
      <w:tr w:rsidR="00F104CA" w:rsidRPr="004A33B0" w:rsidTr="00857FFA">
        <w:trPr>
          <w:trHeight w:val="1414"/>
        </w:trPr>
        <w:tc>
          <w:tcPr>
            <w:tcW w:w="439" w:type="dxa"/>
            <w:shd w:val="clear" w:color="auto" w:fill="auto"/>
          </w:tcPr>
          <w:p w:rsidR="00F104CA"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2835" w:type="dxa"/>
            <w:shd w:val="clear" w:color="auto" w:fill="auto"/>
            <w:vAlign w:val="center"/>
          </w:tcPr>
          <w:p w:rsidR="00F104CA" w:rsidRPr="00AE2F32" w:rsidRDefault="00F104CA" w:rsidP="00343C39">
            <w:pPr>
              <w:jc w:val="center"/>
              <w:rPr>
                <w:rFonts w:ascii="Times New Roman" w:hAnsi="Times New Roman"/>
                <w:color w:val="000000"/>
                <w:sz w:val="20"/>
                <w:szCs w:val="20"/>
              </w:rPr>
            </w:pPr>
            <w:r w:rsidRPr="00AE2F32">
              <w:rPr>
                <w:rFonts w:ascii="Times New Roman" w:hAnsi="Times New Roman"/>
                <w:color w:val="000000"/>
                <w:sz w:val="20"/>
                <w:szCs w:val="20"/>
              </w:rPr>
              <w:t xml:space="preserve">Бумага для принтера (6 </w:t>
            </w:r>
            <w:proofErr w:type="spellStart"/>
            <w:r w:rsidRPr="00AE2F32">
              <w:rPr>
                <w:rFonts w:ascii="Times New Roman" w:hAnsi="Times New Roman"/>
                <w:color w:val="000000"/>
                <w:sz w:val="20"/>
                <w:szCs w:val="20"/>
              </w:rPr>
              <w:t>рул</w:t>
            </w:r>
            <w:proofErr w:type="spellEnd"/>
            <w:r w:rsidRPr="00AE2F32">
              <w:rPr>
                <w:rFonts w:ascii="Times New Roman" w:hAnsi="Times New Roman"/>
                <w:color w:val="000000"/>
                <w:sz w:val="20"/>
                <w:szCs w:val="20"/>
              </w:rPr>
              <w:t>/</w:t>
            </w:r>
            <w:proofErr w:type="spellStart"/>
            <w:r w:rsidRPr="00AE2F32">
              <w:rPr>
                <w:rFonts w:ascii="Times New Roman" w:hAnsi="Times New Roman"/>
                <w:color w:val="000000"/>
                <w:sz w:val="20"/>
                <w:szCs w:val="20"/>
              </w:rPr>
              <w:t>упк</w:t>
            </w:r>
            <w:proofErr w:type="spellEnd"/>
            <w:r w:rsidRPr="00AE2F32">
              <w:rPr>
                <w:rFonts w:ascii="Times New Roman" w:hAnsi="Times New Roman"/>
                <w:color w:val="000000"/>
                <w:sz w:val="20"/>
                <w:szCs w:val="20"/>
              </w:rPr>
              <w:t>)</w:t>
            </w:r>
          </w:p>
        </w:tc>
        <w:tc>
          <w:tcPr>
            <w:tcW w:w="992" w:type="dxa"/>
            <w:shd w:val="clear" w:color="auto" w:fill="auto"/>
          </w:tcPr>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Уп</w:t>
            </w:r>
            <w:r w:rsidRPr="00AE2F32">
              <w:rPr>
                <w:rFonts w:ascii="Times New Roman" w:hAnsi="Times New Roman"/>
                <w:sz w:val="20"/>
                <w:szCs w:val="20"/>
              </w:rPr>
              <w:t>а</w:t>
            </w:r>
            <w:r w:rsidRPr="00AE2F32">
              <w:rPr>
                <w:rFonts w:ascii="Times New Roman" w:hAnsi="Times New Roman"/>
                <w:sz w:val="20"/>
                <w:szCs w:val="20"/>
              </w:rPr>
              <w:t>ковка</w:t>
            </w:r>
          </w:p>
        </w:tc>
        <w:tc>
          <w:tcPr>
            <w:tcW w:w="10537" w:type="dxa"/>
            <w:shd w:val="clear" w:color="auto" w:fill="auto"/>
          </w:tcPr>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 xml:space="preserve">Бумага для принтера (6 </w:t>
            </w:r>
            <w:proofErr w:type="spellStart"/>
            <w:r w:rsidRPr="00AE2F32">
              <w:rPr>
                <w:rFonts w:ascii="Times New Roman" w:hAnsi="Times New Roman"/>
                <w:sz w:val="20"/>
                <w:szCs w:val="20"/>
              </w:rPr>
              <w:t>рул</w:t>
            </w:r>
            <w:proofErr w:type="spellEnd"/>
            <w:r w:rsidRPr="00AE2F32">
              <w:rPr>
                <w:rFonts w:ascii="Times New Roman" w:hAnsi="Times New Roman"/>
                <w:sz w:val="20"/>
                <w:szCs w:val="20"/>
              </w:rPr>
              <w:t>/</w:t>
            </w:r>
            <w:proofErr w:type="spellStart"/>
            <w:r w:rsidRPr="00AE2F32">
              <w:rPr>
                <w:rFonts w:ascii="Times New Roman" w:hAnsi="Times New Roman"/>
                <w:sz w:val="20"/>
                <w:szCs w:val="20"/>
              </w:rPr>
              <w:t>упк</w:t>
            </w:r>
            <w:proofErr w:type="spellEnd"/>
            <w:r w:rsidRPr="00AE2F32">
              <w:rPr>
                <w:rFonts w:ascii="Times New Roman" w:hAnsi="Times New Roman"/>
                <w:sz w:val="20"/>
                <w:szCs w:val="20"/>
              </w:rPr>
              <w:t xml:space="preserve">) биохимического анализатора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Ширина термоб</w:t>
            </w:r>
            <w:r w:rsidRPr="00AE2F32">
              <w:rPr>
                <w:rFonts w:ascii="Times New Roman" w:hAnsi="Times New Roman"/>
                <w:sz w:val="20"/>
                <w:szCs w:val="20"/>
              </w:rPr>
              <w:t>у</w:t>
            </w:r>
            <w:r w:rsidRPr="00AE2F32">
              <w:rPr>
                <w:rFonts w:ascii="Times New Roman" w:hAnsi="Times New Roman"/>
                <w:sz w:val="20"/>
                <w:szCs w:val="20"/>
              </w:rPr>
              <w:t>маги 110 мм.</w:t>
            </w:r>
          </w:p>
        </w:tc>
        <w:tc>
          <w:tcPr>
            <w:tcW w:w="992" w:type="dxa"/>
            <w:shd w:val="clear" w:color="auto" w:fill="auto"/>
          </w:tcPr>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1</w:t>
            </w:r>
          </w:p>
        </w:tc>
      </w:tr>
      <w:tr w:rsidR="00F104CA" w:rsidRPr="004A33B0" w:rsidTr="00857FFA">
        <w:trPr>
          <w:trHeight w:val="1414"/>
        </w:trPr>
        <w:tc>
          <w:tcPr>
            <w:tcW w:w="439" w:type="dxa"/>
            <w:tcBorders>
              <w:bottom w:val="single" w:sz="4" w:space="0" w:color="auto"/>
            </w:tcBorders>
            <w:shd w:val="clear" w:color="auto" w:fill="auto"/>
          </w:tcPr>
          <w:p w:rsidR="00F104CA" w:rsidRDefault="00F104CA" w:rsidP="00205F71">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2835" w:type="dxa"/>
            <w:tcBorders>
              <w:bottom w:val="single" w:sz="4" w:space="0" w:color="auto"/>
            </w:tcBorders>
            <w:shd w:val="clear" w:color="auto" w:fill="auto"/>
            <w:vAlign w:val="center"/>
          </w:tcPr>
          <w:p w:rsidR="00F104CA" w:rsidRPr="00AE2F32" w:rsidRDefault="00F104CA" w:rsidP="00343C39">
            <w:pPr>
              <w:jc w:val="center"/>
              <w:rPr>
                <w:rFonts w:ascii="Times New Roman" w:hAnsi="Times New Roman"/>
                <w:color w:val="000000"/>
                <w:sz w:val="20"/>
                <w:szCs w:val="20"/>
              </w:rPr>
            </w:pPr>
            <w:proofErr w:type="spellStart"/>
            <w:r w:rsidRPr="00AE2F32">
              <w:rPr>
                <w:rFonts w:ascii="Times New Roman" w:hAnsi="Times New Roman"/>
                <w:color w:val="000000"/>
                <w:sz w:val="20"/>
                <w:szCs w:val="20"/>
              </w:rPr>
              <w:t>Гемолизирующий</w:t>
            </w:r>
            <w:proofErr w:type="spellEnd"/>
            <w:r w:rsidRPr="00AE2F32">
              <w:rPr>
                <w:rFonts w:ascii="Times New Roman" w:hAnsi="Times New Roman"/>
                <w:color w:val="000000"/>
                <w:sz w:val="20"/>
                <w:szCs w:val="20"/>
              </w:rPr>
              <w:t xml:space="preserve"> раствор  oneHbA1cHemolyzing </w:t>
            </w:r>
            <w:proofErr w:type="spellStart"/>
            <w:r w:rsidRPr="00AE2F32">
              <w:rPr>
                <w:rFonts w:ascii="Times New Roman" w:hAnsi="Times New Roman"/>
                <w:color w:val="000000"/>
                <w:sz w:val="20"/>
                <w:szCs w:val="20"/>
              </w:rPr>
              <w:t>Solution</w:t>
            </w:r>
            <w:proofErr w:type="spellEnd"/>
          </w:p>
        </w:tc>
        <w:tc>
          <w:tcPr>
            <w:tcW w:w="992" w:type="dxa"/>
            <w:tcBorders>
              <w:bottom w:val="single" w:sz="4" w:space="0" w:color="auto"/>
            </w:tcBorders>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Набор</w:t>
            </w:r>
          </w:p>
        </w:tc>
        <w:tc>
          <w:tcPr>
            <w:tcW w:w="10537" w:type="dxa"/>
            <w:tcBorders>
              <w:bottom w:val="single" w:sz="4" w:space="0" w:color="auto"/>
            </w:tcBorders>
            <w:shd w:val="clear" w:color="auto" w:fill="auto"/>
          </w:tcPr>
          <w:p w:rsidR="00F104CA" w:rsidRPr="00AE2F32" w:rsidRDefault="00F104CA" w:rsidP="00343C39">
            <w:pPr>
              <w:jc w:val="center"/>
              <w:rPr>
                <w:rFonts w:ascii="Times New Roman" w:hAnsi="Times New Roman"/>
                <w:sz w:val="20"/>
                <w:szCs w:val="20"/>
              </w:rPr>
            </w:pPr>
            <w:proofErr w:type="spellStart"/>
            <w:r w:rsidRPr="00AE2F32">
              <w:rPr>
                <w:rFonts w:ascii="Times New Roman" w:hAnsi="Times New Roman"/>
                <w:sz w:val="20"/>
                <w:szCs w:val="20"/>
              </w:rPr>
              <w:t>Гемолизирующий</w:t>
            </w:r>
            <w:proofErr w:type="spellEnd"/>
            <w:r w:rsidRPr="00AE2F32">
              <w:rPr>
                <w:rFonts w:ascii="Times New Roman" w:hAnsi="Times New Roman"/>
                <w:sz w:val="20"/>
                <w:szCs w:val="20"/>
              </w:rPr>
              <w:t xml:space="preserve">  раствор oneHbA1cHemolyzing </w:t>
            </w:r>
            <w:proofErr w:type="spellStart"/>
            <w:r w:rsidRPr="00AE2F32">
              <w:rPr>
                <w:rFonts w:ascii="Times New Roman" w:hAnsi="Times New Roman"/>
                <w:sz w:val="20"/>
                <w:szCs w:val="20"/>
              </w:rPr>
              <w:t>Solution</w:t>
            </w:r>
            <w:proofErr w:type="spellEnd"/>
            <w:r w:rsidRPr="00AE2F32">
              <w:rPr>
                <w:rFonts w:ascii="Times New Roman" w:hAnsi="Times New Roman"/>
                <w:sz w:val="20"/>
                <w:szCs w:val="20"/>
              </w:rPr>
              <w:t xml:space="preserve"> используется для приготовления о</w:t>
            </w:r>
            <w:r w:rsidRPr="00AE2F32">
              <w:rPr>
                <w:rFonts w:ascii="Times New Roman" w:hAnsi="Times New Roman"/>
                <w:sz w:val="20"/>
                <w:szCs w:val="20"/>
              </w:rPr>
              <w:t>б</w:t>
            </w:r>
            <w:r w:rsidRPr="00AE2F32">
              <w:rPr>
                <w:rFonts w:ascii="Times New Roman" w:hAnsi="Times New Roman"/>
                <w:sz w:val="20"/>
                <w:szCs w:val="20"/>
              </w:rPr>
              <w:t xml:space="preserve">разцов цельной крови, калибраторов и контролей при определении </w:t>
            </w:r>
            <w:proofErr w:type="spellStart"/>
            <w:r w:rsidRPr="00AE2F32">
              <w:rPr>
                <w:rFonts w:ascii="Times New Roman" w:hAnsi="Times New Roman"/>
                <w:sz w:val="20"/>
                <w:szCs w:val="20"/>
              </w:rPr>
              <w:t>гликозилированного</w:t>
            </w:r>
            <w:proofErr w:type="spellEnd"/>
            <w:r w:rsidRPr="00AE2F32">
              <w:rPr>
                <w:rFonts w:ascii="Times New Roman" w:hAnsi="Times New Roman"/>
                <w:sz w:val="20"/>
                <w:szCs w:val="20"/>
              </w:rPr>
              <w:t xml:space="preserve"> гемоглобина с использован</w:t>
            </w:r>
            <w:r w:rsidRPr="00AE2F32">
              <w:rPr>
                <w:rFonts w:ascii="Times New Roman" w:hAnsi="Times New Roman"/>
                <w:sz w:val="20"/>
                <w:szCs w:val="20"/>
              </w:rPr>
              <w:t>и</w:t>
            </w:r>
            <w:r w:rsidRPr="00AE2F32">
              <w:rPr>
                <w:rFonts w:ascii="Times New Roman" w:hAnsi="Times New Roman"/>
                <w:sz w:val="20"/>
                <w:szCs w:val="20"/>
              </w:rPr>
              <w:t xml:space="preserve">ем набора реагентов </w:t>
            </w:r>
            <w:proofErr w:type="spellStart"/>
            <w:r w:rsidRPr="00AE2F32">
              <w:rPr>
                <w:rFonts w:ascii="Times New Roman" w:hAnsi="Times New Roman"/>
                <w:sz w:val="20"/>
                <w:szCs w:val="20"/>
              </w:rPr>
              <w:t>Гликозилированный</w:t>
            </w:r>
            <w:proofErr w:type="spellEnd"/>
            <w:r w:rsidRPr="00AE2F32">
              <w:rPr>
                <w:rFonts w:ascii="Times New Roman" w:hAnsi="Times New Roman"/>
                <w:sz w:val="20"/>
                <w:szCs w:val="20"/>
              </w:rPr>
              <w:t xml:space="preserve"> гемоглобин (</w:t>
            </w:r>
            <w:proofErr w:type="spellStart"/>
            <w:r w:rsidRPr="00AE2F32">
              <w:rPr>
                <w:rFonts w:ascii="Times New Roman" w:hAnsi="Times New Roman"/>
                <w:sz w:val="20"/>
                <w:szCs w:val="20"/>
              </w:rPr>
              <w:t>One</w:t>
            </w:r>
            <w:proofErr w:type="spellEnd"/>
            <w:r w:rsidRPr="00AE2F32">
              <w:rPr>
                <w:rFonts w:ascii="Times New Roman" w:hAnsi="Times New Roman"/>
                <w:sz w:val="20"/>
                <w:szCs w:val="20"/>
              </w:rPr>
              <w:t xml:space="preserve"> HbA1c).</w:t>
            </w:r>
            <w:proofErr w:type="gramStart"/>
            <w:r w:rsidRPr="00AE2F32">
              <w:rPr>
                <w:rFonts w:ascii="Times New Roman" w:hAnsi="Times New Roman"/>
                <w:sz w:val="20"/>
                <w:szCs w:val="20"/>
              </w:rPr>
              <w:t>Предназначен</w:t>
            </w:r>
            <w:proofErr w:type="gramEnd"/>
            <w:r w:rsidRPr="00AE2F32">
              <w:rPr>
                <w:rFonts w:ascii="Times New Roman" w:hAnsi="Times New Roman"/>
                <w:sz w:val="20"/>
                <w:szCs w:val="20"/>
              </w:rPr>
              <w:t xml:space="preserve"> для работы на полуавтоматич</w:t>
            </w:r>
            <w:r w:rsidRPr="00AE2F32">
              <w:rPr>
                <w:rFonts w:ascii="Times New Roman" w:hAnsi="Times New Roman"/>
                <w:sz w:val="20"/>
                <w:szCs w:val="20"/>
              </w:rPr>
              <w:t>е</w:t>
            </w:r>
            <w:r w:rsidRPr="00AE2F32">
              <w:rPr>
                <w:rFonts w:ascii="Times New Roman" w:hAnsi="Times New Roman"/>
                <w:sz w:val="20"/>
                <w:szCs w:val="20"/>
              </w:rPr>
              <w:t xml:space="preserve">ском биохимическом анализаторе </w:t>
            </w:r>
            <w:proofErr w:type="spellStart"/>
            <w:r w:rsidRPr="00AE2F32">
              <w:rPr>
                <w:rFonts w:ascii="Times New Roman" w:hAnsi="Times New Roman"/>
                <w:sz w:val="20"/>
                <w:szCs w:val="20"/>
              </w:rPr>
              <w:t>StarDust</w:t>
            </w:r>
            <w:proofErr w:type="spellEnd"/>
            <w:r w:rsidRPr="00AE2F32">
              <w:rPr>
                <w:rFonts w:ascii="Times New Roman" w:hAnsi="Times New Roman"/>
                <w:sz w:val="20"/>
                <w:szCs w:val="20"/>
              </w:rPr>
              <w:t xml:space="preserve"> MC15. </w:t>
            </w:r>
            <w:proofErr w:type="gramStart"/>
            <w:r w:rsidRPr="00AE2F32">
              <w:rPr>
                <w:rFonts w:ascii="Times New Roman" w:hAnsi="Times New Roman"/>
                <w:sz w:val="20"/>
                <w:szCs w:val="20"/>
              </w:rPr>
              <w:t>Фасовках</w:t>
            </w:r>
            <w:proofErr w:type="gramEnd"/>
            <w:r w:rsidRPr="00AE2F32">
              <w:rPr>
                <w:rFonts w:ascii="Times New Roman" w:hAnsi="Times New Roman"/>
                <w:sz w:val="20"/>
                <w:szCs w:val="20"/>
              </w:rPr>
              <w:t>: 1x500 мл</w:t>
            </w:r>
          </w:p>
        </w:tc>
        <w:tc>
          <w:tcPr>
            <w:tcW w:w="992" w:type="dxa"/>
            <w:tcBorders>
              <w:bottom w:val="single" w:sz="4" w:space="0" w:color="auto"/>
            </w:tcBorders>
            <w:shd w:val="clear" w:color="auto" w:fill="auto"/>
          </w:tcPr>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Default="00F104CA" w:rsidP="00343C39">
            <w:pPr>
              <w:jc w:val="center"/>
              <w:rPr>
                <w:rFonts w:ascii="Times New Roman" w:hAnsi="Times New Roman"/>
                <w:sz w:val="20"/>
                <w:szCs w:val="20"/>
              </w:rPr>
            </w:pPr>
          </w:p>
          <w:p w:rsidR="00F104CA" w:rsidRPr="00AE2F32" w:rsidRDefault="00F104CA" w:rsidP="00343C39">
            <w:pPr>
              <w:jc w:val="center"/>
              <w:rPr>
                <w:rFonts w:ascii="Times New Roman" w:hAnsi="Times New Roman"/>
                <w:sz w:val="20"/>
                <w:szCs w:val="20"/>
              </w:rPr>
            </w:pPr>
            <w:r w:rsidRPr="00AE2F32">
              <w:rPr>
                <w:rFonts w:ascii="Times New Roman" w:hAnsi="Times New Roman"/>
                <w:sz w:val="20"/>
                <w:szCs w:val="20"/>
              </w:rPr>
              <w:t>1</w:t>
            </w:r>
          </w:p>
        </w:tc>
      </w:tr>
    </w:tbl>
    <w:p w:rsidR="005B56FE" w:rsidRPr="004A33B0" w:rsidRDefault="005B56FE" w:rsidP="00205F71">
      <w:pPr>
        <w:widowControl w:val="0"/>
        <w:shd w:val="clear" w:color="auto" w:fill="FFFFFF"/>
        <w:spacing w:after="0" w:line="240" w:lineRule="auto"/>
        <w:ind w:firstLine="709"/>
        <w:jc w:val="both"/>
        <w:rPr>
          <w:rFonts w:ascii="Times New Roman" w:eastAsia="Times New Roman" w:hAnsi="Times New Roman" w:cs="Times New Roman"/>
          <w:sz w:val="20"/>
          <w:szCs w:val="20"/>
          <w:lang w:eastAsia="ru-RU"/>
        </w:rPr>
      </w:pPr>
    </w:p>
    <w:p w:rsidR="00102459" w:rsidRPr="004A33B0" w:rsidRDefault="00102459">
      <w:pPr>
        <w:rPr>
          <w:rFonts w:ascii="Times New Roman" w:eastAsia="Times New Roman" w:hAnsi="Times New Roman" w:cs="Times New Roman"/>
          <w:b/>
          <w:sz w:val="20"/>
          <w:szCs w:val="20"/>
          <w:lang w:eastAsia="ru-RU"/>
        </w:rPr>
      </w:pPr>
      <w:r w:rsidRPr="004A33B0">
        <w:rPr>
          <w:rFonts w:ascii="Times New Roman" w:eastAsia="Times New Roman" w:hAnsi="Times New Roman" w:cs="Times New Roman"/>
          <w:b/>
          <w:sz w:val="20"/>
          <w:szCs w:val="20"/>
          <w:lang w:eastAsia="ru-RU"/>
        </w:rPr>
        <w:br w:type="page"/>
      </w:r>
    </w:p>
    <w:p w:rsidR="005B56FE" w:rsidRPr="004A33B0" w:rsidRDefault="005B56FE" w:rsidP="00205F71">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r w:rsidRPr="004A33B0">
        <w:rPr>
          <w:rFonts w:ascii="Times New Roman" w:eastAsia="Times New Roman" w:hAnsi="Times New Roman" w:cs="Times New Roman"/>
          <w:b/>
          <w:sz w:val="20"/>
          <w:szCs w:val="20"/>
          <w:lang w:eastAsia="ru-RU"/>
        </w:rPr>
        <w:lastRenderedPageBreak/>
        <w:t>Требования к</w:t>
      </w:r>
      <w:r w:rsidR="00252D16" w:rsidRPr="004A33B0">
        <w:rPr>
          <w:rFonts w:ascii="Times New Roman" w:eastAsia="Times New Roman" w:hAnsi="Times New Roman" w:cs="Times New Roman"/>
          <w:b/>
          <w:sz w:val="20"/>
          <w:szCs w:val="20"/>
          <w:lang w:eastAsia="ru-RU"/>
        </w:rPr>
        <w:t xml:space="preserve"> закупаем</w:t>
      </w:r>
      <w:r w:rsidR="00E8629A" w:rsidRPr="004A33B0">
        <w:rPr>
          <w:rFonts w:ascii="Times New Roman" w:eastAsia="Times New Roman" w:hAnsi="Times New Roman" w:cs="Times New Roman"/>
          <w:b/>
          <w:sz w:val="20"/>
          <w:szCs w:val="20"/>
          <w:lang w:eastAsia="ru-RU"/>
        </w:rPr>
        <w:t>ым товара</w:t>
      </w:r>
      <w:r w:rsidR="00D4502D" w:rsidRPr="004A33B0">
        <w:rPr>
          <w:rFonts w:ascii="Times New Roman" w:eastAsia="Times New Roman" w:hAnsi="Times New Roman" w:cs="Times New Roman"/>
          <w:b/>
          <w:sz w:val="20"/>
          <w:szCs w:val="20"/>
          <w:lang w:eastAsia="ru-RU"/>
        </w:rPr>
        <w:t>м (</w:t>
      </w:r>
      <w:r w:rsidR="00DE1340">
        <w:rPr>
          <w:rFonts w:ascii="Times New Roman" w:hAnsi="Times New Roman" w:cs="Times New Roman"/>
          <w:b/>
          <w:color w:val="000000"/>
          <w:sz w:val="20"/>
          <w:szCs w:val="20"/>
        </w:rPr>
        <w:t>ИМН</w:t>
      </w:r>
      <w:r w:rsidR="00D4502D" w:rsidRPr="004A33B0">
        <w:rPr>
          <w:rFonts w:ascii="Times New Roman" w:hAnsi="Times New Roman" w:cs="Times New Roman"/>
          <w:b/>
          <w:color w:val="000000"/>
          <w:sz w:val="20"/>
          <w:szCs w:val="20"/>
        </w:rPr>
        <w:t>)</w:t>
      </w:r>
    </w:p>
    <w:p w:rsidR="00102459" w:rsidRPr="004A33B0" w:rsidRDefault="00102459" w:rsidP="00205F71">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p>
    <w:p w:rsidR="00D4502D" w:rsidRPr="004A33B0" w:rsidRDefault="00D4502D" w:rsidP="00D4502D">
      <w:pPr>
        <w:spacing w:after="0"/>
        <w:rPr>
          <w:rFonts w:ascii="Times New Roman" w:hAnsi="Times New Roman" w:cs="Times New Roman"/>
          <w:sz w:val="18"/>
          <w:szCs w:val="18"/>
        </w:rPr>
      </w:pPr>
      <w:r w:rsidRPr="004A33B0">
        <w:rPr>
          <w:rFonts w:ascii="Times New Roman" w:hAnsi="Times New Roman" w:cs="Times New Roman"/>
          <w:b/>
          <w:color w:val="000000"/>
          <w:sz w:val="18"/>
          <w:szCs w:val="18"/>
          <w:highlight w:val="yellow"/>
        </w:rPr>
        <w:t>Глава 4. Требования к товарам,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w:t>
      </w:r>
    </w:p>
    <w:p w:rsidR="00D4502D" w:rsidRPr="004A33B0" w:rsidRDefault="00D4502D" w:rsidP="00D4502D">
      <w:pPr>
        <w:spacing w:after="0"/>
        <w:rPr>
          <w:rFonts w:ascii="Times New Roman" w:hAnsi="Times New Roman" w:cs="Times New Roman"/>
          <w:sz w:val="18"/>
          <w:szCs w:val="18"/>
        </w:rPr>
      </w:pPr>
      <w:bookmarkStart w:id="1" w:name="z170"/>
      <w:r w:rsidRPr="004A33B0">
        <w:rPr>
          <w:rFonts w:ascii="Times New Roman" w:hAnsi="Times New Roman" w:cs="Times New Roman"/>
          <w:color w:val="000000"/>
          <w:sz w:val="18"/>
          <w:szCs w:val="18"/>
        </w:rPr>
        <w:t>      20. 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D4502D" w:rsidRPr="004A33B0" w:rsidRDefault="00D4502D" w:rsidP="00D4502D">
      <w:pPr>
        <w:spacing w:after="0"/>
        <w:rPr>
          <w:rFonts w:ascii="Times New Roman" w:hAnsi="Times New Roman" w:cs="Times New Roman"/>
          <w:sz w:val="18"/>
          <w:szCs w:val="18"/>
        </w:rPr>
      </w:pPr>
      <w:bookmarkStart w:id="2" w:name="z171"/>
      <w:bookmarkEnd w:id="1"/>
      <w:r w:rsidRPr="004A33B0">
        <w:rPr>
          <w:rFonts w:ascii="Times New Roman" w:hAnsi="Times New Roman" w:cs="Times New Roman"/>
          <w:color w:val="000000"/>
          <w:sz w:val="18"/>
          <w:szCs w:val="18"/>
        </w:rPr>
        <w:t xml:space="preserve">       </w:t>
      </w:r>
      <w:proofErr w:type="gramStart"/>
      <w:r w:rsidRPr="004A33B0">
        <w:rPr>
          <w:rFonts w:ascii="Times New Roman" w:hAnsi="Times New Roman" w:cs="Times New Roman"/>
          <w:color w:val="000000"/>
          <w:sz w:val="18"/>
          <w:szCs w:val="18"/>
        </w:rPr>
        <w:t xml:space="preserve">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4A33B0">
        <w:rPr>
          <w:rFonts w:ascii="Times New Roman" w:hAnsi="Times New Roman" w:cs="Times New Roman"/>
          <w:color w:val="000000"/>
          <w:sz w:val="18"/>
          <w:szCs w:val="18"/>
        </w:rPr>
        <w:t>орфанных</w:t>
      </w:r>
      <w:proofErr w:type="spellEnd"/>
      <w:r w:rsidRPr="004A33B0">
        <w:rPr>
          <w:rFonts w:ascii="Times New Roman" w:hAnsi="Times New Roman" w:cs="Times New Roman"/>
          <w:color w:val="000000"/>
          <w:sz w:val="18"/>
          <w:szCs w:val="18"/>
        </w:rPr>
        <w:t xml:space="preserve"> препаратов, включенных в перечень </w:t>
      </w:r>
      <w:proofErr w:type="spellStart"/>
      <w:r w:rsidRPr="004A33B0">
        <w:rPr>
          <w:rFonts w:ascii="Times New Roman" w:hAnsi="Times New Roman" w:cs="Times New Roman"/>
          <w:color w:val="000000"/>
          <w:sz w:val="18"/>
          <w:szCs w:val="18"/>
        </w:rPr>
        <w:t>орфанных</w:t>
      </w:r>
      <w:proofErr w:type="spellEnd"/>
      <w:r w:rsidRPr="004A33B0">
        <w:rPr>
          <w:rFonts w:ascii="Times New Roman" w:hAnsi="Times New Roman" w:cs="Times New Roman"/>
          <w:color w:val="000000"/>
          <w:sz w:val="18"/>
          <w:szCs w:val="18"/>
        </w:rPr>
        <w:t xml:space="preserve">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w:t>
      </w:r>
      <w:proofErr w:type="gramEnd"/>
      <w:r w:rsidRPr="004A33B0">
        <w:rPr>
          <w:rFonts w:ascii="Times New Roman" w:hAnsi="Times New Roman" w:cs="Times New Roman"/>
          <w:color w:val="000000"/>
          <w:sz w:val="18"/>
          <w:szCs w:val="18"/>
        </w:rPr>
        <w:t xml:space="preserve"> медицинского назначения и медицинской техники и не </w:t>
      </w:r>
      <w:proofErr w:type="gramStart"/>
      <w:r w:rsidRPr="004A33B0">
        <w:rPr>
          <w:rFonts w:ascii="Times New Roman" w:hAnsi="Times New Roman" w:cs="Times New Roman"/>
          <w:color w:val="000000"/>
          <w:sz w:val="18"/>
          <w:szCs w:val="18"/>
        </w:rPr>
        <w:t>используемых</w:t>
      </w:r>
      <w:proofErr w:type="gramEnd"/>
      <w:r w:rsidRPr="004A33B0">
        <w:rPr>
          <w:rFonts w:ascii="Times New Roman" w:hAnsi="Times New Roman" w:cs="Times New Roman"/>
          <w:color w:val="000000"/>
          <w:sz w:val="18"/>
          <w:szCs w:val="18"/>
        </w:rPr>
        <w:t xml:space="preserve">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4502D" w:rsidRPr="004A33B0" w:rsidRDefault="00D4502D" w:rsidP="00D4502D">
      <w:pPr>
        <w:spacing w:after="0"/>
        <w:rPr>
          <w:rFonts w:ascii="Times New Roman" w:hAnsi="Times New Roman" w:cs="Times New Roman"/>
          <w:sz w:val="18"/>
          <w:szCs w:val="18"/>
        </w:rPr>
      </w:pPr>
      <w:bookmarkStart w:id="3" w:name="z172"/>
      <w:bookmarkEnd w:id="2"/>
      <w:r w:rsidRPr="004A33B0">
        <w:rPr>
          <w:rFonts w:ascii="Times New Roman" w:hAnsi="Times New Roman" w:cs="Times New Roman"/>
          <w:color w:val="000000"/>
          <w:sz w:val="18"/>
          <w:szCs w:val="18"/>
        </w:rPr>
        <w:t>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D4502D" w:rsidRPr="004A33B0" w:rsidRDefault="00D4502D" w:rsidP="00D4502D">
      <w:pPr>
        <w:spacing w:after="0"/>
        <w:rPr>
          <w:rFonts w:ascii="Times New Roman" w:hAnsi="Times New Roman" w:cs="Times New Roman"/>
          <w:sz w:val="18"/>
          <w:szCs w:val="18"/>
        </w:rPr>
      </w:pPr>
      <w:bookmarkStart w:id="4" w:name="z173"/>
      <w:bookmarkEnd w:id="3"/>
      <w:r w:rsidRPr="004A33B0">
        <w:rPr>
          <w:rFonts w:ascii="Times New Roman" w:hAnsi="Times New Roman" w:cs="Times New Roman"/>
          <w:color w:val="000000"/>
          <w:sz w:val="18"/>
          <w:szCs w:val="18"/>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D4502D" w:rsidRPr="004A33B0" w:rsidRDefault="00D4502D" w:rsidP="00D4502D">
      <w:pPr>
        <w:spacing w:after="0"/>
        <w:rPr>
          <w:rFonts w:ascii="Times New Roman" w:hAnsi="Times New Roman" w:cs="Times New Roman"/>
          <w:sz w:val="18"/>
          <w:szCs w:val="18"/>
        </w:rPr>
      </w:pPr>
      <w:bookmarkStart w:id="5" w:name="z174"/>
      <w:bookmarkEnd w:id="4"/>
      <w:r w:rsidRPr="004A33B0">
        <w:rPr>
          <w:rFonts w:ascii="Times New Roman" w:hAnsi="Times New Roman" w:cs="Times New Roman"/>
          <w:color w:val="000000"/>
          <w:sz w:val="18"/>
          <w:szCs w:val="18"/>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D4502D" w:rsidRPr="004A33B0" w:rsidRDefault="00D4502D" w:rsidP="00D4502D">
      <w:pPr>
        <w:spacing w:after="0"/>
        <w:rPr>
          <w:rFonts w:ascii="Times New Roman" w:hAnsi="Times New Roman" w:cs="Times New Roman"/>
          <w:sz w:val="18"/>
          <w:szCs w:val="18"/>
        </w:rPr>
      </w:pPr>
      <w:bookmarkStart w:id="6" w:name="z175"/>
      <w:bookmarkEnd w:id="5"/>
      <w:r w:rsidRPr="004A33B0">
        <w:rPr>
          <w:rFonts w:ascii="Times New Roman" w:hAnsi="Times New Roman" w:cs="Times New Roman"/>
          <w:color w:val="000000"/>
          <w:sz w:val="18"/>
          <w:szCs w:val="18"/>
        </w:rPr>
        <w:t>      не менее пятидесяти процентов от указанного срока годности на упаковке (при сроке годности менее двух лет);</w:t>
      </w:r>
    </w:p>
    <w:p w:rsidR="00D4502D" w:rsidRPr="004A33B0" w:rsidRDefault="00D4502D" w:rsidP="00D4502D">
      <w:pPr>
        <w:spacing w:after="0"/>
        <w:rPr>
          <w:rFonts w:ascii="Times New Roman" w:hAnsi="Times New Roman" w:cs="Times New Roman"/>
          <w:sz w:val="18"/>
          <w:szCs w:val="18"/>
        </w:rPr>
      </w:pPr>
      <w:bookmarkStart w:id="7" w:name="z176"/>
      <w:bookmarkEnd w:id="6"/>
      <w:r w:rsidRPr="004A33B0">
        <w:rPr>
          <w:rFonts w:ascii="Times New Roman" w:hAnsi="Times New Roman" w:cs="Times New Roman"/>
          <w:color w:val="000000"/>
          <w:sz w:val="18"/>
          <w:szCs w:val="18"/>
        </w:rPr>
        <w:t>      не менее двенадцати месяцев от указанного срока годности на упаковке (при сроке годности два года и более);</w:t>
      </w:r>
    </w:p>
    <w:p w:rsidR="00D4502D" w:rsidRPr="004A33B0" w:rsidRDefault="00D4502D" w:rsidP="00D4502D">
      <w:pPr>
        <w:spacing w:after="0"/>
        <w:rPr>
          <w:rFonts w:ascii="Times New Roman" w:hAnsi="Times New Roman" w:cs="Times New Roman"/>
          <w:sz w:val="18"/>
          <w:szCs w:val="18"/>
        </w:rPr>
      </w:pPr>
      <w:bookmarkStart w:id="8" w:name="z177"/>
      <w:bookmarkEnd w:id="7"/>
      <w:r w:rsidRPr="004A33B0">
        <w:rPr>
          <w:rFonts w:ascii="Times New Roman" w:hAnsi="Times New Roman" w:cs="Times New Roman"/>
          <w:color w:val="000000"/>
          <w:sz w:val="18"/>
          <w:szCs w:val="18"/>
        </w:rPr>
        <w:t>      5) срок годности лекарственных средств, изделий медицинского назначения на дату поставки поставщиком единому дистрибьютору составляет:</w:t>
      </w:r>
    </w:p>
    <w:p w:rsidR="00D4502D" w:rsidRPr="004A33B0" w:rsidRDefault="00D4502D" w:rsidP="00D4502D">
      <w:pPr>
        <w:spacing w:after="0"/>
        <w:rPr>
          <w:rFonts w:ascii="Times New Roman" w:hAnsi="Times New Roman" w:cs="Times New Roman"/>
          <w:sz w:val="18"/>
          <w:szCs w:val="18"/>
        </w:rPr>
      </w:pPr>
      <w:bookmarkStart w:id="9" w:name="z178"/>
      <w:bookmarkEnd w:id="8"/>
      <w:r w:rsidRPr="004A33B0">
        <w:rPr>
          <w:rFonts w:ascii="Times New Roman" w:hAnsi="Times New Roman" w:cs="Times New Roman"/>
          <w:color w:val="000000"/>
          <w:sz w:val="18"/>
          <w:szCs w:val="18"/>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4502D" w:rsidRPr="004A33B0" w:rsidRDefault="00D4502D" w:rsidP="00D4502D">
      <w:pPr>
        <w:spacing w:after="0"/>
        <w:rPr>
          <w:rFonts w:ascii="Times New Roman" w:hAnsi="Times New Roman" w:cs="Times New Roman"/>
          <w:sz w:val="18"/>
          <w:szCs w:val="18"/>
        </w:rPr>
      </w:pPr>
      <w:bookmarkStart w:id="10" w:name="z179"/>
      <w:bookmarkEnd w:id="9"/>
      <w:r w:rsidRPr="004A33B0">
        <w:rPr>
          <w:rFonts w:ascii="Times New Roman" w:hAnsi="Times New Roman" w:cs="Times New Roman"/>
          <w:color w:val="000000"/>
          <w:sz w:val="18"/>
          <w:szCs w:val="18"/>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4502D" w:rsidRPr="004A33B0" w:rsidRDefault="00D4502D" w:rsidP="00D4502D">
      <w:pPr>
        <w:spacing w:after="0"/>
        <w:rPr>
          <w:rFonts w:ascii="Times New Roman" w:hAnsi="Times New Roman" w:cs="Times New Roman"/>
          <w:sz w:val="18"/>
          <w:szCs w:val="18"/>
        </w:rPr>
      </w:pPr>
      <w:bookmarkStart w:id="11" w:name="z180"/>
      <w:bookmarkEnd w:id="10"/>
      <w:r w:rsidRPr="004A33B0">
        <w:rPr>
          <w:rFonts w:ascii="Times New Roman" w:hAnsi="Times New Roman" w:cs="Times New Roman"/>
          <w:color w:val="000000"/>
          <w:sz w:val="18"/>
          <w:szCs w:val="18"/>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D4502D" w:rsidRPr="004A33B0" w:rsidRDefault="00D4502D" w:rsidP="00D4502D">
      <w:pPr>
        <w:spacing w:after="0"/>
        <w:rPr>
          <w:rFonts w:ascii="Times New Roman" w:hAnsi="Times New Roman" w:cs="Times New Roman"/>
          <w:sz w:val="18"/>
          <w:szCs w:val="18"/>
        </w:rPr>
      </w:pPr>
      <w:bookmarkStart w:id="12" w:name="z181"/>
      <w:bookmarkEnd w:id="11"/>
      <w:r w:rsidRPr="004A33B0">
        <w:rPr>
          <w:rFonts w:ascii="Times New Roman" w:hAnsi="Times New Roman" w:cs="Times New Roman"/>
          <w:color w:val="000000"/>
          <w:sz w:val="18"/>
          <w:szCs w:val="18"/>
        </w:rPr>
        <w:t>      не менее тридцати процентов от срока годности, указанного на упаковке (при сроке годности менее двух лет);</w:t>
      </w:r>
    </w:p>
    <w:p w:rsidR="00D4502D" w:rsidRPr="004A33B0" w:rsidRDefault="00D4502D" w:rsidP="00D4502D">
      <w:pPr>
        <w:spacing w:after="0"/>
        <w:rPr>
          <w:rFonts w:ascii="Times New Roman" w:hAnsi="Times New Roman" w:cs="Times New Roman"/>
          <w:sz w:val="18"/>
          <w:szCs w:val="18"/>
        </w:rPr>
      </w:pPr>
      <w:bookmarkStart w:id="13" w:name="z182"/>
      <w:bookmarkEnd w:id="12"/>
      <w:r w:rsidRPr="004A33B0">
        <w:rPr>
          <w:rFonts w:ascii="Times New Roman" w:hAnsi="Times New Roman" w:cs="Times New Roman"/>
          <w:color w:val="000000"/>
          <w:sz w:val="18"/>
          <w:szCs w:val="18"/>
        </w:rPr>
        <w:t>      не менее восьми месяцев от указанного срока годности на упаковке (при сроке годности два года и более);</w:t>
      </w:r>
    </w:p>
    <w:p w:rsidR="00D4502D" w:rsidRPr="004A33B0" w:rsidRDefault="00D4502D" w:rsidP="00D4502D">
      <w:pPr>
        <w:spacing w:after="0"/>
        <w:rPr>
          <w:rFonts w:ascii="Times New Roman" w:hAnsi="Times New Roman" w:cs="Times New Roman"/>
          <w:sz w:val="18"/>
          <w:szCs w:val="18"/>
        </w:rPr>
      </w:pPr>
      <w:bookmarkStart w:id="14" w:name="z183"/>
      <w:bookmarkEnd w:id="13"/>
      <w:r w:rsidRPr="004A33B0">
        <w:rPr>
          <w:rFonts w:ascii="Times New Roman" w:hAnsi="Times New Roman" w:cs="Times New Roman"/>
          <w:color w:val="000000"/>
          <w:sz w:val="18"/>
          <w:szCs w:val="18"/>
        </w:rPr>
        <w:t>      7) срок годности вакцин на дату поставки единым дистрибьютором заказчику составляет:</w:t>
      </w:r>
    </w:p>
    <w:p w:rsidR="00D4502D" w:rsidRPr="004A33B0" w:rsidRDefault="00D4502D" w:rsidP="00D4502D">
      <w:pPr>
        <w:spacing w:after="0"/>
        <w:rPr>
          <w:rFonts w:ascii="Times New Roman" w:hAnsi="Times New Roman" w:cs="Times New Roman"/>
          <w:sz w:val="18"/>
          <w:szCs w:val="18"/>
        </w:rPr>
      </w:pPr>
      <w:bookmarkStart w:id="15" w:name="z184"/>
      <w:bookmarkEnd w:id="14"/>
      <w:r w:rsidRPr="004A33B0">
        <w:rPr>
          <w:rFonts w:ascii="Times New Roman" w:hAnsi="Times New Roman" w:cs="Times New Roman"/>
          <w:color w:val="000000"/>
          <w:sz w:val="18"/>
          <w:szCs w:val="18"/>
        </w:rPr>
        <w:t xml:space="preserve">      не </w:t>
      </w:r>
      <w:proofErr w:type="gramStart"/>
      <w:r w:rsidRPr="004A33B0">
        <w:rPr>
          <w:rFonts w:ascii="Times New Roman" w:hAnsi="Times New Roman" w:cs="Times New Roman"/>
          <w:color w:val="000000"/>
          <w:sz w:val="18"/>
          <w:szCs w:val="18"/>
        </w:rPr>
        <w:t>менее сорока процентов</w:t>
      </w:r>
      <w:proofErr w:type="gramEnd"/>
      <w:r w:rsidRPr="004A33B0">
        <w:rPr>
          <w:rFonts w:ascii="Times New Roman" w:hAnsi="Times New Roman" w:cs="Times New Roman"/>
          <w:color w:val="000000"/>
          <w:sz w:val="18"/>
          <w:szCs w:val="18"/>
        </w:rPr>
        <w:t xml:space="preserve"> от указанного срока годности на упаковке (при сроке годности менее двух лет);</w:t>
      </w:r>
    </w:p>
    <w:p w:rsidR="00D4502D" w:rsidRPr="004A33B0" w:rsidRDefault="00D4502D" w:rsidP="00D4502D">
      <w:pPr>
        <w:spacing w:after="0"/>
        <w:rPr>
          <w:rFonts w:ascii="Times New Roman" w:hAnsi="Times New Roman" w:cs="Times New Roman"/>
          <w:sz w:val="18"/>
          <w:szCs w:val="18"/>
        </w:rPr>
      </w:pPr>
      <w:bookmarkStart w:id="16" w:name="z185"/>
      <w:bookmarkEnd w:id="15"/>
      <w:r w:rsidRPr="004A33B0">
        <w:rPr>
          <w:rFonts w:ascii="Times New Roman" w:hAnsi="Times New Roman" w:cs="Times New Roman"/>
          <w:color w:val="000000"/>
          <w:sz w:val="18"/>
          <w:szCs w:val="18"/>
        </w:rPr>
        <w:t>      не менее десяти месяцев от указанного срока годности на упаковке (при сроке годности два года и более);</w:t>
      </w:r>
    </w:p>
    <w:p w:rsidR="00D4502D" w:rsidRPr="004A33B0" w:rsidRDefault="00D4502D" w:rsidP="00D4502D">
      <w:pPr>
        <w:spacing w:after="0"/>
        <w:rPr>
          <w:rFonts w:ascii="Times New Roman" w:hAnsi="Times New Roman" w:cs="Times New Roman"/>
          <w:sz w:val="18"/>
          <w:szCs w:val="18"/>
        </w:rPr>
      </w:pPr>
      <w:bookmarkStart w:id="17" w:name="z186"/>
      <w:bookmarkEnd w:id="16"/>
      <w:r w:rsidRPr="004A33B0">
        <w:rPr>
          <w:rFonts w:ascii="Times New Roman" w:hAnsi="Times New Roman" w:cs="Times New Roman"/>
          <w:color w:val="000000"/>
          <w:sz w:val="18"/>
          <w:szCs w:val="18"/>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D4502D" w:rsidRPr="004A33B0" w:rsidRDefault="00D4502D" w:rsidP="00D4502D">
      <w:pPr>
        <w:spacing w:after="0"/>
        <w:rPr>
          <w:rFonts w:ascii="Times New Roman" w:hAnsi="Times New Roman" w:cs="Times New Roman"/>
          <w:sz w:val="18"/>
          <w:szCs w:val="18"/>
        </w:rPr>
      </w:pPr>
      <w:bookmarkStart w:id="18" w:name="z187"/>
      <w:bookmarkEnd w:id="17"/>
      <w:r w:rsidRPr="004A33B0">
        <w:rPr>
          <w:rFonts w:ascii="Times New Roman" w:hAnsi="Times New Roman" w:cs="Times New Roman"/>
          <w:color w:val="000000"/>
          <w:sz w:val="18"/>
          <w:szCs w:val="18"/>
        </w:rPr>
        <w:t xml:space="preserve">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w:t>
      </w:r>
      <w:proofErr w:type="spellStart"/>
      <w:r w:rsidRPr="004A33B0">
        <w:rPr>
          <w:rFonts w:ascii="Times New Roman" w:hAnsi="Times New Roman" w:cs="Times New Roman"/>
          <w:color w:val="000000"/>
          <w:sz w:val="18"/>
          <w:szCs w:val="18"/>
        </w:rPr>
        <w:t>орфанных</w:t>
      </w:r>
      <w:proofErr w:type="spellEnd"/>
      <w:r w:rsidRPr="004A33B0">
        <w:rPr>
          <w:rFonts w:ascii="Times New Roman" w:hAnsi="Times New Roman" w:cs="Times New Roman"/>
          <w:color w:val="000000"/>
          <w:sz w:val="18"/>
          <w:szCs w:val="18"/>
        </w:rPr>
        <w:t xml:space="preserve"> препаратов, включенных в перечень </w:t>
      </w:r>
      <w:proofErr w:type="spellStart"/>
      <w:r w:rsidRPr="004A33B0">
        <w:rPr>
          <w:rFonts w:ascii="Times New Roman" w:hAnsi="Times New Roman" w:cs="Times New Roman"/>
          <w:color w:val="000000"/>
          <w:sz w:val="18"/>
          <w:szCs w:val="18"/>
        </w:rPr>
        <w:t>орфанных</w:t>
      </w:r>
      <w:proofErr w:type="spellEnd"/>
      <w:r w:rsidRPr="004A33B0">
        <w:rPr>
          <w:rFonts w:ascii="Times New Roman" w:hAnsi="Times New Roman" w:cs="Times New Roman"/>
          <w:color w:val="000000"/>
          <w:sz w:val="18"/>
          <w:szCs w:val="18"/>
        </w:rPr>
        <w:t xml:space="preserve">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bookmarkEnd w:id="18"/>
    <w:p w:rsidR="007609A6" w:rsidRPr="004A33B0" w:rsidRDefault="007609A6" w:rsidP="00102459">
      <w:pPr>
        <w:spacing w:after="0" w:line="240" w:lineRule="auto"/>
        <w:ind w:left="2124"/>
        <w:rPr>
          <w:rFonts w:ascii="Times New Roman" w:hAnsi="Times New Roman" w:cs="Times New Roman"/>
          <w:b/>
          <w:sz w:val="18"/>
          <w:szCs w:val="18"/>
        </w:rPr>
      </w:pPr>
    </w:p>
    <w:p w:rsidR="00102459" w:rsidRPr="004A33B0" w:rsidRDefault="00102459" w:rsidP="00102459">
      <w:pPr>
        <w:spacing w:after="0" w:line="240" w:lineRule="auto"/>
        <w:ind w:left="2124"/>
        <w:rPr>
          <w:rFonts w:ascii="Times New Roman" w:hAnsi="Times New Roman" w:cs="Times New Roman"/>
          <w:b/>
          <w:sz w:val="20"/>
          <w:szCs w:val="20"/>
        </w:rPr>
      </w:pPr>
      <w:r w:rsidRPr="004A33B0">
        <w:rPr>
          <w:rFonts w:ascii="Times New Roman" w:hAnsi="Times New Roman" w:cs="Times New Roman"/>
          <w:b/>
          <w:sz w:val="20"/>
          <w:szCs w:val="20"/>
        </w:rPr>
        <w:t>Главный  врач</w:t>
      </w:r>
    </w:p>
    <w:p w:rsidR="00102459" w:rsidRPr="004A33B0" w:rsidRDefault="00102459" w:rsidP="00102459">
      <w:pPr>
        <w:spacing w:after="0" w:line="240" w:lineRule="auto"/>
        <w:ind w:left="2124"/>
        <w:rPr>
          <w:rFonts w:ascii="Times New Roman" w:hAnsi="Times New Roman" w:cs="Times New Roman"/>
          <w:b/>
          <w:sz w:val="20"/>
          <w:szCs w:val="20"/>
        </w:rPr>
      </w:pPr>
      <w:r w:rsidRPr="004A33B0">
        <w:rPr>
          <w:rFonts w:ascii="Times New Roman" w:hAnsi="Times New Roman" w:cs="Times New Roman"/>
          <w:b/>
          <w:sz w:val="20"/>
          <w:szCs w:val="20"/>
        </w:rPr>
        <w:t>КГП на ПХВ «</w:t>
      </w:r>
      <w:r w:rsidRPr="004A33B0">
        <w:rPr>
          <w:rFonts w:ascii="Times New Roman" w:hAnsi="Times New Roman" w:cs="Times New Roman"/>
          <w:b/>
          <w:sz w:val="20"/>
          <w:szCs w:val="20"/>
          <w:lang w:val="kk-KZ"/>
        </w:rPr>
        <w:t>Тайыншинская центральная районная больница</w:t>
      </w:r>
      <w:r w:rsidRPr="004A33B0">
        <w:rPr>
          <w:rFonts w:ascii="Times New Roman" w:hAnsi="Times New Roman" w:cs="Times New Roman"/>
          <w:b/>
          <w:sz w:val="20"/>
          <w:szCs w:val="20"/>
        </w:rPr>
        <w:t xml:space="preserve">»                                                       </w:t>
      </w:r>
      <w:proofErr w:type="spellStart"/>
      <w:r w:rsidRPr="004A33B0">
        <w:rPr>
          <w:rFonts w:ascii="Times New Roman" w:hAnsi="Times New Roman" w:cs="Times New Roman"/>
          <w:b/>
          <w:sz w:val="20"/>
          <w:szCs w:val="20"/>
        </w:rPr>
        <w:t>Рафальский</w:t>
      </w:r>
      <w:proofErr w:type="spellEnd"/>
      <w:r w:rsidRPr="004A33B0">
        <w:rPr>
          <w:rFonts w:ascii="Times New Roman" w:hAnsi="Times New Roman" w:cs="Times New Roman"/>
          <w:b/>
          <w:sz w:val="20"/>
          <w:szCs w:val="20"/>
        </w:rPr>
        <w:t xml:space="preserve"> А.П.</w:t>
      </w:r>
    </w:p>
    <w:p w:rsidR="00EE2CAE" w:rsidRPr="004A33B0" w:rsidRDefault="00EE2CAE" w:rsidP="00205F71">
      <w:pPr>
        <w:widowControl w:val="0"/>
        <w:spacing w:after="0" w:line="240" w:lineRule="auto"/>
        <w:rPr>
          <w:rFonts w:ascii="Times New Roman" w:hAnsi="Times New Roman" w:cs="Times New Roman"/>
          <w:sz w:val="20"/>
          <w:szCs w:val="20"/>
        </w:rPr>
      </w:pPr>
    </w:p>
    <w:sectPr w:rsidR="00EE2CAE" w:rsidRPr="004A33B0" w:rsidSect="00DE1E10">
      <w:pgSz w:w="16838" w:h="11906" w:orient="landscape"/>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11EC"/>
    <w:multiLevelType w:val="multilevel"/>
    <w:tmpl w:val="6BF2A9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4192D"/>
    <w:multiLevelType w:val="multilevel"/>
    <w:tmpl w:val="346E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4C3B52"/>
    <w:multiLevelType w:val="hybridMultilevel"/>
    <w:tmpl w:val="0792AE0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11841D7C"/>
    <w:multiLevelType w:val="hybridMultilevel"/>
    <w:tmpl w:val="C3AE763A"/>
    <w:lvl w:ilvl="0" w:tplc="7F545418">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4">
    <w:nsid w:val="1BE1320A"/>
    <w:multiLevelType w:val="multilevel"/>
    <w:tmpl w:val="E00CBA7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9B7C79"/>
    <w:multiLevelType w:val="multilevel"/>
    <w:tmpl w:val="49BC0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E27D1B"/>
    <w:multiLevelType w:val="multilevel"/>
    <w:tmpl w:val="E870ADF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8639E7"/>
    <w:multiLevelType w:val="hybridMultilevel"/>
    <w:tmpl w:val="0DD85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4206E8"/>
    <w:multiLevelType w:val="multilevel"/>
    <w:tmpl w:val="3D44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653352"/>
    <w:multiLevelType w:val="multilevel"/>
    <w:tmpl w:val="0E4603A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595813"/>
    <w:multiLevelType w:val="hybridMultilevel"/>
    <w:tmpl w:val="38A0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930138"/>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CC11F6"/>
    <w:multiLevelType w:val="multilevel"/>
    <w:tmpl w:val="849E2C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101A2F"/>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E23FDA"/>
    <w:multiLevelType w:val="multilevel"/>
    <w:tmpl w:val="DFF2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5431EF"/>
    <w:multiLevelType w:val="hybridMultilevel"/>
    <w:tmpl w:val="D05260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7"/>
  </w:num>
  <w:num w:numId="3">
    <w:abstractNumId w:val="10"/>
  </w:num>
  <w:num w:numId="4">
    <w:abstractNumId w:val="12"/>
  </w:num>
  <w:num w:numId="5">
    <w:abstractNumId w:val="0"/>
  </w:num>
  <w:num w:numId="6">
    <w:abstractNumId w:val="4"/>
  </w:num>
  <w:num w:numId="7">
    <w:abstractNumId w:val="9"/>
  </w:num>
  <w:num w:numId="8">
    <w:abstractNumId w:val="2"/>
  </w:num>
  <w:num w:numId="9">
    <w:abstractNumId w:val="14"/>
  </w:num>
  <w:num w:numId="10">
    <w:abstractNumId w:val="5"/>
  </w:num>
  <w:num w:numId="11">
    <w:abstractNumId w:val="8"/>
  </w:num>
  <w:num w:numId="12">
    <w:abstractNumId w:val="1"/>
  </w:num>
  <w:num w:numId="13">
    <w:abstractNumId w:val="11"/>
  </w:num>
  <w:num w:numId="14">
    <w:abstractNumId w:val="6"/>
  </w:num>
  <w:num w:numId="15">
    <w:abstractNumId w:val="13"/>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9"/>
  <w:characterSpacingControl w:val="doNotCompress"/>
  <w:compat/>
  <w:rsids>
    <w:rsidRoot w:val="00DE1E10"/>
    <w:rsid w:val="0000013E"/>
    <w:rsid w:val="00022598"/>
    <w:rsid w:val="000235A7"/>
    <w:rsid w:val="00031EED"/>
    <w:rsid w:val="000448E7"/>
    <w:rsid w:val="000471E2"/>
    <w:rsid w:val="000530E9"/>
    <w:rsid w:val="0005364D"/>
    <w:rsid w:val="000545ED"/>
    <w:rsid w:val="0005642D"/>
    <w:rsid w:val="00057160"/>
    <w:rsid w:val="00057D08"/>
    <w:rsid w:val="0009100F"/>
    <w:rsid w:val="000A53C4"/>
    <w:rsid w:val="000C096F"/>
    <w:rsid w:val="000D1AA5"/>
    <w:rsid w:val="000D39FF"/>
    <w:rsid w:val="000F4BC4"/>
    <w:rsid w:val="000F4E5A"/>
    <w:rsid w:val="00102459"/>
    <w:rsid w:val="00123504"/>
    <w:rsid w:val="00124012"/>
    <w:rsid w:val="00147E7D"/>
    <w:rsid w:val="001536E8"/>
    <w:rsid w:val="0016120C"/>
    <w:rsid w:val="00162F90"/>
    <w:rsid w:val="0016469B"/>
    <w:rsid w:val="00167610"/>
    <w:rsid w:val="0017250D"/>
    <w:rsid w:val="00175B16"/>
    <w:rsid w:val="001860A4"/>
    <w:rsid w:val="001913AE"/>
    <w:rsid w:val="00191F28"/>
    <w:rsid w:val="00192042"/>
    <w:rsid w:val="001A1F02"/>
    <w:rsid w:val="001A54C8"/>
    <w:rsid w:val="001B1D73"/>
    <w:rsid w:val="001D53CE"/>
    <w:rsid w:val="001D7522"/>
    <w:rsid w:val="001E0AE1"/>
    <w:rsid w:val="001E0BDF"/>
    <w:rsid w:val="001E2E9B"/>
    <w:rsid w:val="00205F71"/>
    <w:rsid w:val="00210C67"/>
    <w:rsid w:val="00213F52"/>
    <w:rsid w:val="0024120F"/>
    <w:rsid w:val="00252D16"/>
    <w:rsid w:val="00254D6E"/>
    <w:rsid w:val="00255FA9"/>
    <w:rsid w:val="002617BD"/>
    <w:rsid w:val="00282C10"/>
    <w:rsid w:val="00283A8A"/>
    <w:rsid w:val="00287BDD"/>
    <w:rsid w:val="002A5F59"/>
    <w:rsid w:val="002C4CF9"/>
    <w:rsid w:val="002E053D"/>
    <w:rsid w:val="002F4C01"/>
    <w:rsid w:val="002F533F"/>
    <w:rsid w:val="00305F37"/>
    <w:rsid w:val="00316D7C"/>
    <w:rsid w:val="00323255"/>
    <w:rsid w:val="003308A7"/>
    <w:rsid w:val="003443B0"/>
    <w:rsid w:val="00356C42"/>
    <w:rsid w:val="00363EB0"/>
    <w:rsid w:val="003716E6"/>
    <w:rsid w:val="00396C92"/>
    <w:rsid w:val="003A4A0E"/>
    <w:rsid w:val="003B0E45"/>
    <w:rsid w:val="003D6ED7"/>
    <w:rsid w:val="003F073C"/>
    <w:rsid w:val="0040203C"/>
    <w:rsid w:val="00407315"/>
    <w:rsid w:val="00412FD1"/>
    <w:rsid w:val="00424933"/>
    <w:rsid w:val="00424DC3"/>
    <w:rsid w:val="00452DA3"/>
    <w:rsid w:val="004544F8"/>
    <w:rsid w:val="0048128B"/>
    <w:rsid w:val="00491148"/>
    <w:rsid w:val="004A33B0"/>
    <w:rsid w:val="004A74F0"/>
    <w:rsid w:val="004B3766"/>
    <w:rsid w:val="004C3927"/>
    <w:rsid w:val="004C3D43"/>
    <w:rsid w:val="004C67DF"/>
    <w:rsid w:val="004E7B9F"/>
    <w:rsid w:val="004F3D8E"/>
    <w:rsid w:val="0050139D"/>
    <w:rsid w:val="0050236C"/>
    <w:rsid w:val="00505CA0"/>
    <w:rsid w:val="00524FF4"/>
    <w:rsid w:val="005322F1"/>
    <w:rsid w:val="00532BFE"/>
    <w:rsid w:val="00553017"/>
    <w:rsid w:val="005751F1"/>
    <w:rsid w:val="0058502B"/>
    <w:rsid w:val="005A29D1"/>
    <w:rsid w:val="005B56FE"/>
    <w:rsid w:val="005F13F8"/>
    <w:rsid w:val="005F451C"/>
    <w:rsid w:val="00621784"/>
    <w:rsid w:val="00623140"/>
    <w:rsid w:val="006265FD"/>
    <w:rsid w:val="00632BCD"/>
    <w:rsid w:val="00634004"/>
    <w:rsid w:val="00645A2D"/>
    <w:rsid w:val="006471B2"/>
    <w:rsid w:val="00653C16"/>
    <w:rsid w:val="006547C9"/>
    <w:rsid w:val="006563CC"/>
    <w:rsid w:val="0067293F"/>
    <w:rsid w:val="00680E96"/>
    <w:rsid w:val="00687AAF"/>
    <w:rsid w:val="00687E29"/>
    <w:rsid w:val="006A7114"/>
    <w:rsid w:val="006C0454"/>
    <w:rsid w:val="006D3D7F"/>
    <w:rsid w:val="006E0B3F"/>
    <w:rsid w:val="006F1B5D"/>
    <w:rsid w:val="00710749"/>
    <w:rsid w:val="0071602F"/>
    <w:rsid w:val="007311DD"/>
    <w:rsid w:val="00731974"/>
    <w:rsid w:val="00732CF0"/>
    <w:rsid w:val="00753AA8"/>
    <w:rsid w:val="007609A6"/>
    <w:rsid w:val="00772D89"/>
    <w:rsid w:val="0077565F"/>
    <w:rsid w:val="007B6E6C"/>
    <w:rsid w:val="007D0708"/>
    <w:rsid w:val="007D0771"/>
    <w:rsid w:val="007D0862"/>
    <w:rsid w:val="007D18EF"/>
    <w:rsid w:val="007D29D9"/>
    <w:rsid w:val="007D5831"/>
    <w:rsid w:val="007E7A5F"/>
    <w:rsid w:val="007F3CB2"/>
    <w:rsid w:val="00856CDB"/>
    <w:rsid w:val="00863BA3"/>
    <w:rsid w:val="008719D2"/>
    <w:rsid w:val="0087628D"/>
    <w:rsid w:val="00877B07"/>
    <w:rsid w:val="00886136"/>
    <w:rsid w:val="008923A7"/>
    <w:rsid w:val="008949A2"/>
    <w:rsid w:val="00895DF3"/>
    <w:rsid w:val="008A4B43"/>
    <w:rsid w:val="008D2313"/>
    <w:rsid w:val="008D233A"/>
    <w:rsid w:val="008D3F7C"/>
    <w:rsid w:val="008D408E"/>
    <w:rsid w:val="008E4807"/>
    <w:rsid w:val="008F1591"/>
    <w:rsid w:val="008F324E"/>
    <w:rsid w:val="0090298C"/>
    <w:rsid w:val="00935814"/>
    <w:rsid w:val="00951009"/>
    <w:rsid w:val="00951508"/>
    <w:rsid w:val="00960C0B"/>
    <w:rsid w:val="0096613D"/>
    <w:rsid w:val="00976679"/>
    <w:rsid w:val="0098594F"/>
    <w:rsid w:val="009861E0"/>
    <w:rsid w:val="009A4003"/>
    <w:rsid w:val="009A7160"/>
    <w:rsid w:val="009A76BD"/>
    <w:rsid w:val="009B0F3B"/>
    <w:rsid w:val="009B0F75"/>
    <w:rsid w:val="009C572E"/>
    <w:rsid w:val="00A065BA"/>
    <w:rsid w:val="00A1180C"/>
    <w:rsid w:val="00A11973"/>
    <w:rsid w:val="00A1563E"/>
    <w:rsid w:val="00A174C8"/>
    <w:rsid w:val="00A21925"/>
    <w:rsid w:val="00A2446E"/>
    <w:rsid w:val="00A35DA7"/>
    <w:rsid w:val="00A443CC"/>
    <w:rsid w:val="00A8501D"/>
    <w:rsid w:val="00AA08A9"/>
    <w:rsid w:val="00AC11BC"/>
    <w:rsid w:val="00AC1681"/>
    <w:rsid w:val="00AC5293"/>
    <w:rsid w:val="00AD2BBC"/>
    <w:rsid w:val="00AE29BA"/>
    <w:rsid w:val="00AE5481"/>
    <w:rsid w:val="00AF3818"/>
    <w:rsid w:val="00AF5CD7"/>
    <w:rsid w:val="00B14F89"/>
    <w:rsid w:val="00B15CAA"/>
    <w:rsid w:val="00B22D50"/>
    <w:rsid w:val="00B34EE2"/>
    <w:rsid w:val="00B448EC"/>
    <w:rsid w:val="00B47436"/>
    <w:rsid w:val="00B51FA9"/>
    <w:rsid w:val="00B637F6"/>
    <w:rsid w:val="00B739A3"/>
    <w:rsid w:val="00B76384"/>
    <w:rsid w:val="00B81ACA"/>
    <w:rsid w:val="00B9792E"/>
    <w:rsid w:val="00B97C66"/>
    <w:rsid w:val="00BA0BD5"/>
    <w:rsid w:val="00BA15D1"/>
    <w:rsid w:val="00BB07E3"/>
    <w:rsid w:val="00BB31C9"/>
    <w:rsid w:val="00BC2CA8"/>
    <w:rsid w:val="00BC4C4B"/>
    <w:rsid w:val="00BC5144"/>
    <w:rsid w:val="00BD6C49"/>
    <w:rsid w:val="00BE159C"/>
    <w:rsid w:val="00BE69BF"/>
    <w:rsid w:val="00BF1CA4"/>
    <w:rsid w:val="00C26566"/>
    <w:rsid w:val="00C30AB7"/>
    <w:rsid w:val="00C422D4"/>
    <w:rsid w:val="00C54AE5"/>
    <w:rsid w:val="00C560F8"/>
    <w:rsid w:val="00C60256"/>
    <w:rsid w:val="00C652CD"/>
    <w:rsid w:val="00C6731F"/>
    <w:rsid w:val="00C77F38"/>
    <w:rsid w:val="00C9701A"/>
    <w:rsid w:val="00CA234E"/>
    <w:rsid w:val="00CA58DD"/>
    <w:rsid w:val="00CD2BD1"/>
    <w:rsid w:val="00CE591B"/>
    <w:rsid w:val="00CF5304"/>
    <w:rsid w:val="00CF73C8"/>
    <w:rsid w:val="00D102C0"/>
    <w:rsid w:val="00D1417B"/>
    <w:rsid w:val="00D220F1"/>
    <w:rsid w:val="00D233B8"/>
    <w:rsid w:val="00D44E78"/>
    <w:rsid w:val="00D4502D"/>
    <w:rsid w:val="00D47A34"/>
    <w:rsid w:val="00D71E82"/>
    <w:rsid w:val="00D76FC0"/>
    <w:rsid w:val="00D81B10"/>
    <w:rsid w:val="00D936A1"/>
    <w:rsid w:val="00DD01FA"/>
    <w:rsid w:val="00DD1CCC"/>
    <w:rsid w:val="00DE1340"/>
    <w:rsid w:val="00DE1E10"/>
    <w:rsid w:val="00E31DF3"/>
    <w:rsid w:val="00E545C7"/>
    <w:rsid w:val="00E7249F"/>
    <w:rsid w:val="00E750F4"/>
    <w:rsid w:val="00E8629A"/>
    <w:rsid w:val="00E978F1"/>
    <w:rsid w:val="00ED448B"/>
    <w:rsid w:val="00EE1E74"/>
    <w:rsid w:val="00EE2CAE"/>
    <w:rsid w:val="00EF5B86"/>
    <w:rsid w:val="00F0033A"/>
    <w:rsid w:val="00F03801"/>
    <w:rsid w:val="00F104CA"/>
    <w:rsid w:val="00F32772"/>
    <w:rsid w:val="00F40076"/>
    <w:rsid w:val="00F4510A"/>
    <w:rsid w:val="00F500ED"/>
    <w:rsid w:val="00F549E0"/>
    <w:rsid w:val="00F67BA4"/>
    <w:rsid w:val="00FA6800"/>
    <w:rsid w:val="00FA6B8E"/>
    <w:rsid w:val="00FB1091"/>
    <w:rsid w:val="00FB5408"/>
    <w:rsid w:val="00FC18A2"/>
    <w:rsid w:val="00FC4231"/>
    <w:rsid w:val="00FD0210"/>
    <w:rsid w:val="00FD108C"/>
    <w:rsid w:val="00FD4626"/>
    <w:rsid w:val="00FE5CCE"/>
    <w:rsid w:val="00FF425E"/>
    <w:rsid w:val="00FF7F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F1B5D"/>
    <w:pPr>
      <w:spacing w:after="0" w:line="240" w:lineRule="auto"/>
    </w:pPr>
    <w:rPr>
      <w:rFonts w:ascii="Calibri" w:eastAsia="Calibri" w:hAnsi="Calibri" w:cs="Times New Roman"/>
    </w:rPr>
  </w:style>
  <w:style w:type="paragraph" w:customStyle="1" w:styleId="Default">
    <w:name w:val="Default"/>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5">
    <w:name w:val="Body Text"/>
    <w:basedOn w:val="a"/>
    <w:link w:val="a6"/>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6">
    <w:name w:val="Основной текст Знак"/>
    <w:basedOn w:val="a0"/>
    <w:link w:val="a5"/>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861E0"/>
  </w:style>
  <w:style w:type="character" w:customStyle="1" w:styleId="a4">
    <w:name w:val="Без интервала Знак"/>
    <w:link w:val="a3"/>
    <w:uiPriority w:val="1"/>
    <w:locked/>
    <w:rsid w:val="009861E0"/>
    <w:rPr>
      <w:rFonts w:ascii="Calibri" w:eastAsia="Calibri" w:hAnsi="Calibri" w:cs="Times New Roman"/>
    </w:rPr>
  </w:style>
  <w:style w:type="paragraph" w:styleId="a7">
    <w:name w:val="header"/>
    <w:basedOn w:val="a"/>
    <w:link w:val="a8"/>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rsid w:val="00FA6B8E"/>
    <w:rPr>
      <w:rFonts w:ascii="Calibri" w:eastAsia="Times New Roman" w:hAnsi="Calibri" w:cs="Times New Roman"/>
      <w:lang w:eastAsia="ru-RU"/>
    </w:rPr>
  </w:style>
  <w:style w:type="character" w:customStyle="1" w:styleId="apple-style-span">
    <w:name w:val="apple-style-span"/>
    <w:rsid w:val="002E053D"/>
  </w:style>
  <w:style w:type="paragraph" w:styleId="a9">
    <w:name w:val="List Paragraph"/>
    <w:basedOn w:val="a"/>
    <w:uiPriority w:val="34"/>
    <w:qFormat/>
    <w:rsid w:val="00E545C7"/>
    <w:pPr>
      <w:ind w:left="720"/>
      <w:contextualSpacing/>
    </w:pPr>
  </w:style>
  <w:style w:type="character" w:customStyle="1" w:styleId="3">
    <w:name w:val="Основной текст (3)"/>
    <w:basedOn w:val="a0"/>
    <w:rsid w:val="0071602F"/>
    <w:rPr>
      <w:rFonts w:ascii="Calibri" w:eastAsia="Calibri" w:hAnsi="Calibri" w:cs="Calibri"/>
      <w:b w:val="0"/>
      <w:bCs w:val="0"/>
      <w:i w:val="0"/>
      <w:iCs w:val="0"/>
      <w:smallCaps w:val="0"/>
      <w:strike w:val="0"/>
      <w:spacing w:val="0"/>
      <w:sz w:val="21"/>
      <w:szCs w:val="21"/>
    </w:rPr>
  </w:style>
  <w:style w:type="character" w:customStyle="1" w:styleId="aa">
    <w:name w:val="Основной текст_"/>
    <w:basedOn w:val="a0"/>
    <w:link w:val="2"/>
    <w:rsid w:val="0071602F"/>
    <w:rPr>
      <w:rFonts w:ascii="Calibri" w:eastAsia="Calibri" w:hAnsi="Calibri" w:cs="Calibri"/>
      <w:sz w:val="21"/>
      <w:szCs w:val="21"/>
      <w:shd w:val="clear" w:color="auto" w:fill="FFFFFF"/>
    </w:rPr>
  </w:style>
  <w:style w:type="paragraph" w:customStyle="1" w:styleId="2">
    <w:name w:val="Основной текст2"/>
    <w:basedOn w:val="a"/>
    <w:link w:val="aa"/>
    <w:rsid w:val="0071602F"/>
    <w:pPr>
      <w:shd w:val="clear" w:color="auto" w:fill="FFFFFF"/>
      <w:spacing w:after="0" w:line="0" w:lineRule="atLeast"/>
    </w:pPr>
    <w:rPr>
      <w:rFonts w:ascii="Calibri" w:eastAsia="Calibri" w:hAnsi="Calibri" w:cs="Calibri"/>
      <w:sz w:val="21"/>
      <w:szCs w:val="21"/>
    </w:rPr>
  </w:style>
  <w:style w:type="character" w:customStyle="1" w:styleId="1">
    <w:name w:val="Основной текст1"/>
    <w:basedOn w:val="aa"/>
    <w:rsid w:val="0071602F"/>
    <w:rPr>
      <w:b w:val="0"/>
      <w:bCs w:val="0"/>
      <w:i w:val="0"/>
      <w:iCs w:val="0"/>
      <w:smallCaps w:val="0"/>
      <w:strike w:val="0"/>
      <w:spacing w:val="0"/>
    </w:rPr>
  </w:style>
  <w:style w:type="paragraph" w:customStyle="1" w:styleId="10">
    <w:name w:val="Знак Знак Знак1 Знак Знак Знак Знак Знак Знак Знак Знак Знак Знак Знак Знак Знак Знак Знак Знак"/>
    <w:basedOn w:val="a"/>
    <w:autoRedefine/>
    <w:rsid w:val="00F67BA4"/>
    <w:pPr>
      <w:spacing w:line="240" w:lineRule="exact"/>
    </w:pPr>
    <w:rPr>
      <w:rFonts w:ascii="Times New Roman" w:eastAsia="SimSun" w:hAnsi="Times New Roman" w:cs="Times New Roman"/>
      <w:b/>
      <w:sz w:val="28"/>
      <w:szCs w:val="24"/>
      <w:lang w:val="en-US"/>
    </w:rPr>
  </w:style>
  <w:style w:type="paragraph" w:customStyle="1" w:styleId="11">
    <w:name w:val="Знак Знак Знак1 Знак Знак Знак Знак Знак Знак Знак Знак Знак Знак Знак Знак Знак Знак Знак Знак"/>
    <w:basedOn w:val="a"/>
    <w:autoRedefine/>
    <w:rsid w:val="00BC5144"/>
    <w:pPr>
      <w:spacing w:line="240" w:lineRule="exact"/>
    </w:pPr>
    <w:rPr>
      <w:rFonts w:ascii="Times New Roman" w:eastAsia="SimSun" w:hAnsi="Times New Roman" w:cs="Times New Roman"/>
      <w:b/>
      <w:sz w:val="28"/>
      <w:szCs w:val="24"/>
      <w:lang w:val="en-US"/>
    </w:rPr>
  </w:style>
</w:styles>
</file>

<file path=word/webSettings.xml><?xml version="1.0" encoding="utf-8"?>
<w:webSettings xmlns:r="http://schemas.openxmlformats.org/officeDocument/2006/relationships" xmlns:w="http://schemas.openxmlformats.org/wordprocessingml/2006/main">
  <w:divs>
    <w:div w:id="439884817">
      <w:bodyDiv w:val="1"/>
      <w:marLeft w:val="0"/>
      <w:marRight w:val="0"/>
      <w:marTop w:val="0"/>
      <w:marBottom w:val="0"/>
      <w:divBdr>
        <w:top w:val="none" w:sz="0" w:space="0" w:color="auto"/>
        <w:left w:val="none" w:sz="0" w:space="0" w:color="auto"/>
        <w:bottom w:val="none" w:sz="0" w:space="0" w:color="auto"/>
        <w:right w:val="none" w:sz="0" w:space="0" w:color="auto"/>
      </w:divBdr>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23C46-501F-409D-B85E-057C354D2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10</Pages>
  <Words>4146</Words>
  <Characters>23638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nataschabuch</cp:lastModifiedBy>
  <cp:revision>42</cp:revision>
  <cp:lastPrinted>2019-01-03T09:56:00Z</cp:lastPrinted>
  <dcterms:created xsi:type="dcterms:W3CDTF">2017-09-26T08:42:00Z</dcterms:created>
  <dcterms:modified xsi:type="dcterms:W3CDTF">2019-02-05T10:26:00Z</dcterms:modified>
</cp:coreProperties>
</file>