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26B" w:rsidRPr="00CA6844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Объявление о проведении закупа</w:t>
      </w:r>
      <w:r w:rsidR="00D161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№</w:t>
      </w:r>
      <w:r w:rsidR="0019552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1</w:t>
      </w:r>
      <w:r w:rsidR="00D1619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9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DA60EB" w:rsidRPr="00DA60E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ИМ </w:t>
      </w:r>
      <w:r w:rsidR="0006088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лаборатория</w:t>
      </w:r>
      <w:r w:rsidR="00920258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CA684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способом тендера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</w:pPr>
      <w:r w:rsidRPr="00146B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kk-KZ"/>
        </w:rPr>
        <w:t>Потенциальным поставщикам</w:t>
      </w:r>
    </w:p>
    <w:p w:rsidR="0004226B" w:rsidRPr="00146BAE" w:rsidRDefault="0004226B" w:rsidP="000422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Организатор и Заказчик закупа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многопрофильная межрайонная 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>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объявляет о проведении тендера по закупу </w:t>
      </w:r>
      <w:r w:rsidR="00F60F93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F60F93">
        <w:rPr>
          <w:rFonts w:ascii="Times New Roman" w:hAnsi="Times New Roman" w:cs="Times New Roman"/>
          <w:sz w:val="24"/>
          <w:szCs w:val="24"/>
        </w:rPr>
        <w:t>(лаборатория)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b/>
          <w:sz w:val="24"/>
          <w:szCs w:val="24"/>
        </w:rPr>
        <w:t>Юридический адрес: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Полный перечень закупаемых товаров, их количество и подробная спецификация указаны в тендерной документации.</w:t>
      </w:r>
    </w:p>
    <w:p w:rsidR="0004226B" w:rsidRPr="00146BAE" w:rsidRDefault="0004226B" w:rsidP="000422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Товар должен быть доставлен: </w:t>
      </w:r>
      <w:r w:rsidRPr="00146BAE">
        <w:rPr>
          <w:rFonts w:ascii="Times New Roman" w:hAnsi="Times New Roman" w:cs="Times New Roman"/>
          <w:sz w:val="24"/>
          <w:szCs w:val="24"/>
        </w:rPr>
        <w:t>КГП на ПХВ «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Тайыншинская </w:t>
      </w:r>
      <w:r>
        <w:rPr>
          <w:rFonts w:ascii="Times New Roman" w:hAnsi="Times New Roman" w:cs="Times New Roman"/>
          <w:sz w:val="24"/>
          <w:szCs w:val="24"/>
          <w:lang w:val="kk-KZ"/>
        </w:rPr>
        <w:t>многопрофильная межрайонная</w:t>
      </w:r>
      <w:r w:rsidRPr="00146BAE">
        <w:rPr>
          <w:rFonts w:ascii="Times New Roman" w:hAnsi="Times New Roman" w:cs="Times New Roman"/>
          <w:sz w:val="24"/>
          <w:szCs w:val="24"/>
          <w:lang w:val="kk-KZ"/>
        </w:rPr>
        <w:t xml:space="preserve"> больница</w:t>
      </w:r>
      <w:r w:rsidRPr="00146BAE">
        <w:rPr>
          <w:rFonts w:ascii="Times New Roman" w:hAnsi="Times New Roman" w:cs="Times New Roman"/>
          <w:sz w:val="24"/>
          <w:szCs w:val="24"/>
        </w:rPr>
        <w:t xml:space="preserve">» КГУ «УЗ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акимата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 xml:space="preserve"> СКО»,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по адресу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72.</w:t>
      </w:r>
    </w:p>
    <w:p w:rsidR="00B613B7" w:rsidRDefault="0004226B" w:rsidP="00F60F93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Требуемые</w:t>
      </w:r>
      <w:r w:rsidRPr="00146BAE">
        <w:rPr>
          <w:rFonts w:ascii="Times New Roman" w:hAnsi="Times New Roman" w:cs="Times New Roman"/>
          <w:sz w:val="24"/>
          <w:szCs w:val="24"/>
        </w:rPr>
        <w:t xml:space="preserve"> сроки и условия поставки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согласно </w:t>
      </w:r>
      <w:proofErr w:type="gramStart"/>
      <w:r w:rsidRPr="00146BAE">
        <w:rPr>
          <w:rFonts w:ascii="Times New Roman" w:eastAsia="Times New Roman" w:hAnsi="Times New Roman" w:cs="Times New Roman"/>
          <w:sz w:val="24"/>
          <w:szCs w:val="24"/>
        </w:rPr>
        <w:t>графику поставки</w:t>
      </w:r>
      <w:proofErr w:type="gram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приведены в тендерной документации.</w:t>
      </w:r>
      <w:r w:rsidR="00F60F93">
        <w:rPr>
          <w:rFonts w:ascii="Times New Roman" w:hAnsi="Times New Roman" w:cs="Times New Roman"/>
          <w:sz w:val="24"/>
          <w:szCs w:val="24"/>
        </w:rPr>
        <w:t xml:space="preserve"> </w:t>
      </w:r>
      <w:r w:rsidRPr="00BC5551">
        <w:rPr>
          <w:rFonts w:ascii="Times New Roman" w:hAnsi="Times New Roman" w:cs="Times New Roman"/>
          <w:sz w:val="24"/>
          <w:szCs w:val="24"/>
        </w:rPr>
        <w:t xml:space="preserve">К тендеру допускаются все потенциальные поставщики, отвечающие квалификационным требованиям, </w:t>
      </w:r>
      <w:r w:rsidR="00F60F93" w:rsidRPr="00BC5551">
        <w:rPr>
          <w:rFonts w:ascii="Times New Roman" w:hAnsi="Times New Roman" w:cs="Times New Roman"/>
          <w:sz w:val="24"/>
          <w:szCs w:val="24"/>
        </w:rPr>
        <w:t>в соответствии</w:t>
      </w:r>
      <w:r w:rsidRPr="00BC5551">
        <w:rPr>
          <w:rFonts w:ascii="Times New Roman" w:hAnsi="Times New Roman" w:cs="Times New Roman"/>
          <w:sz w:val="24"/>
          <w:szCs w:val="24"/>
        </w:rPr>
        <w:t xml:space="preserve"> </w:t>
      </w:r>
      <w:r w:rsidR="00BC5551" w:rsidRPr="00BC5551">
        <w:rPr>
          <w:rFonts w:ascii="Times New Roman" w:hAnsi="Times New Roman" w:cs="Times New Roman"/>
          <w:sz w:val="24"/>
          <w:szCs w:val="24"/>
          <w:lang w:val="kk-KZ"/>
        </w:rPr>
        <w:t>«</w:t>
      </w:r>
      <w:r w:rsidR="00BC5551" w:rsidRPr="00BC5551">
        <w:rPr>
          <w:rFonts w:ascii="Times New Roman" w:hAnsi="Times New Roman" w:cs="Times New Roman"/>
          <w:sz w:val="24"/>
          <w:szCs w:val="24"/>
        </w:rPr>
        <w:t>«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="00BC5551" w:rsidRPr="00BC5551">
        <w:rPr>
          <w:rFonts w:ascii="Times New Roman" w:hAnsi="Times New Roman" w:cs="Times New Roman"/>
          <w:color w:val="000000"/>
          <w:sz w:val="24"/>
          <w:szCs w:val="24"/>
        </w:rPr>
        <w:t>Приказ Министра здравоохранения Республики Казахстан от 7 июня 2023 года № 110»</w:t>
      </w:r>
      <w:r w:rsidR="00B613B7" w:rsidRPr="00BC555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226B" w:rsidRPr="00146BAE" w:rsidRDefault="0004226B" w:rsidP="00B613B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146BAE">
        <w:rPr>
          <w:rFonts w:ascii="Times New Roman" w:hAnsi="Times New Roman" w:cs="Times New Roman"/>
          <w:sz w:val="24"/>
          <w:szCs w:val="24"/>
        </w:rPr>
        <w:t xml:space="preserve">акет тендерной документации можно получить в срок до 10 часов 00 минут </w:t>
      </w:r>
      <w:r w:rsidR="0019552E">
        <w:rPr>
          <w:rFonts w:ascii="Times New Roman" w:hAnsi="Times New Roman" w:cs="Times New Roman"/>
          <w:sz w:val="24"/>
          <w:szCs w:val="24"/>
        </w:rPr>
        <w:t>05 августа</w:t>
      </w:r>
      <w:r w:rsidRPr="00146BAE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80BF4">
        <w:rPr>
          <w:rFonts w:ascii="Times New Roman" w:hAnsi="Times New Roman" w:cs="Times New Roman"/>
          <w:sz w:val="24"/>
          <w:szCs w:val="24"/>
          <w:lang w:val="kk-KZ"/>
        </w:rPr>
        <w:t>4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включительно по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</w:t>
      </w:r>
      <w:r w:rsidRPr="00146BAE">
        <w:rPr>
          <w:rFonts w:ascii="Times New Roman" w:hAnsi="Times New Roman" w:cs="Times New Roman"/>
          <w:sz w:val="24"/>
          <w:szCs w:val="24"/>
        </w:rPr>
        <w:t xml:space="preserve"> и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ли на веб-сайте  </w:t>
      </w:r>
      <w:hyperlink r:id="rId5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www.taycrb.sko.kz</w:t>
        </w:r>
      </w:hyperlink>
    </w:p>
    <w:p w:rsidR="0004226B" w:rsidRPr="00146BAE" w:rsidRDefault="0004226B" w:rsidP="0004226B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46BAE">
        <w:rPr>
          <w:rFonts w:ascii="Times New Roman" w:hAnsi="Times New Roman" w:cs="Times New Roman"/>
          <w:sz w:val="24"/>
          <w:szCs w:val="24"/>
        </w:rPr>
        <w:t xml:space="preserve">Окончательный срок представления (приема) тендерных заявок до 10 часов 00 </w:t>
      </w:r>
      <w:proofErr w:type="gramStart"/>
      <w:r w:rsidRPr="00146BAE">
        <w:rPr>
          <w:rFonts w:ascii="Times New Roman" w:hAnsi="Times New Roman" w:cs="Times New Roman"/>
          <w:sz w:val="24"/>
          <w:szCs w:val="24"/>
        </w:rPr>
        <w:t xml:space="preserve">минут 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="006652F8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19552E">
        <w:rPr>
          <w:rFonts w:ascii="Times New Roman" w:hAnsi="Times New Roman" w:cs="Times New Roman"/>
          <w:sz w:val="24"/>
          <w:szCs w:val="24"/>
          <w:lang w:val="kk-KZ"/>
        </w:rPr>
        <w:t>5</w:t>
      </w:r>
      <w:proofErr w:type="gramEnd"/>
      <w:r w:rsidR="0019552E">
        <w:rPr>
          <w:rFonts w:ascii="Times New Roman" w:hAnsi="Times New Roman" w:cs="Times New Roman"/>
          <w:sz w:val="24"/>
          <w:szCs w:val="24"/>
          <w:lang w:val="kk-KZ"/>
        </w:rPr>
        <w:t xml:space="preserve"> августа </w:t>
      </w:r>
      <w:r w:rsidR="00DA60EB" w:rsidRPr="00DA60EB">
        <w:rPr>
          <w:rFonts w:ascii="Times New Roman" w:hAnsi="Times New Roman" w:cs="Times New Roman"/>
          <w:sz w:val="24"/>
          <w:szCs w:val="24"/>
        </w:rPr>
        <w:t>20</w:t>
      </w:r>
      <w:r w:rsidR="00DA60EB" w:rsidRPr="00DA60E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80BF4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DA60EB" w:rsidRPr="00DA60EB">
        <w:rPr>
          <w:rFonts w:ascii="Times New Roman" w:hAnsi="Times New Roman" w:cs="Times New Roman"/>
          <w:sz w:val="24"/>
          <w:szCs w:val="24"/>
        </w:rPr>
        <w:t xml:space="preserve">г </w:t>
      </w:r>
      <w:proofErr w:type="spellStart"/>
      <w:r w:rsidRPr="00146BAE">
        <w:rPr>
          <w:rFonts w:ascii="Times New Roman" w:hAnsi="Times New Roman" w:cs="Times New Roman"/>
          <w:sz w:val="24"/>
          <w:szCs w:val="24"/>
        </w:rPr>
        <w:t>г</w:t>
      </w:r>
      <w:proofErr w:type="spellEnd"/>
      <w:r w:rsidRPr="00146BAE">
        <w:rPr>
          <w:rFonts w:ascii="Times New Roman" w:hAnsi="Times New Roman" w:cs="Times New Roman"/>
          <w:sz w:val="24"/>
          <w:szCs w:val="24"/>
        </w:rPr>
        <w:t>. по адресу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</w:t>
      </w:r>
      <w:r w:rsidRPr="00146BAE">
        <w:rPr>
          <w:rFonts w:ascii="Times New Roman" w:hAnsi="Times New Roman" w:cs="Times New Roman"/>
          <w:sz w:val="24"/>
          <w:szCs w:val="24"/>
        </w:rPr>
        <w:t xml:space="preserve">  кабинет бухгалтерия. Конверты с тендерными заявками будут вскрываться в 11 часов 00 минут </w:t>
      </w:r>
      <w:r w:rsidR="0019552E">
        <w:rPr>
          <w:rFonts w:ascii="Times New Roman" w:hAnsi="Times New Roman" w:cs="Times New Roman"/>
          <w:sz w:val="24"/>
          <w:szCs w:val="24"/>
        </w:rPr>
        <w:t>05 августа</w:t>
      </w:r>
      <w:bookmarkStart w:id="0" w:name="_GoBack"/>
      <w:bookmarkEnd w:id="0"/>
      <w:r w:rsidR="00DA60EB" w:rsidRPr="00DA60EB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C80BF4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146BAE">
        <w:rPr>
          <w:rFonts w:ascii="Times New Roman" w:hAnsi="Times New Roman" w:cs="Times New Roman"/>
          <w:sz w:val="24"/>
          <w:szCs w:val="24"/>
        </w:rPr>
        <w:t xml:space="preserve">г.  по следующему адресу: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Северо-Казахстанская область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Тайыншинский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район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г.Тайынша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proofErr w:type="spellStart"/>
      <w:r w:rsidRPr="00146BAE">
        <w:rPr>
          <w:rFonts w:ascii="Times New Roman" w:eastAsia="Times New Roman" w:hAnsi="Times New Roman" w:cs="Times New Roman"/>
          <w:sz w:val="24"/>
          <w:szCs w:val="24"/>
        </w:rPr>
        <w:t>Крыжановского</w:t>
      </w:r>
      <w:proofErr w:type="spellEnd"/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 72, 2-этаж,</w:t>
      </w:r>
      <w:r w:rsidRPr="00146BAE">
        <w:rPr>
          <w:rFonts w:ascii="Times New Roman" w:hAnsi="Times New Roman" w:cs="Times New Roman"/>
          <w:sz w:val="24"/>
          <w:szCs w:val="24"/>
        </w:rPr>
        <w:t xml:space="preserve"> </w:t>
      </w:r>
      <w:r w:rsidRPr="00146BAE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04226B" w:rsidRPr="00146BAE" w:rsidRDefault="0004226B" w:rsidP="0004226B">
      <w:pPr>
        <w:pStyle w:val="a5"/>
        <w:spacing w:before="0" w:beforeAutospacing="0" w:after="0" w:afterAutospacing="0"/>
        <w:ind w:firstLine="540"/>
        <w:jc w:val="both"/>
      </w:pPr>
      <w:r w:rsidRPr="00146BAE">
        <w:t>Потенциальные поставщики могут присутствовать при вскрытии конвертов с тендерными заявками.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Дополнительные справки и информацию можно получить по телефону: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>8 (71536) 23-2-79, 8 (71536) 21-6-79, 50-14-09</w:t>
      </w:r>
    </w:p>
    <w:p w:rsidR="0004226B" w:rsidRPr="00146BAE" w:rsidRDefault="0004226B" w:rsidP="00042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6BAE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hyperlink r:id="rId6" w:history="1"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zrbbu</w:t>
        </w:r>
        <w:r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h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_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tainsha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@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mail</w:t>
        </w:r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</w:rPr>
          <w:t>.</w:t>
        </w:r>
        <w:proofErr w:type="spellStart"/>
        <w:r w:rsidRPr="00146BAE">
          <w:rPr>
            <w:rStyle w:val="a4"/>
            <w:rFonts w:ascii="Times New Roman" w:eastAsia="Times New Roman" w:hAnsi="Times New Roman" w:cs="Times New Roman"/>
            <w:sz w:val="24"/>
            <w:szCs w:val="24"/>
            <w:u w:val="none"/>
            <w:lang w:val="en-US"/>
          </w:rPr>
          <w:t>ru</w:t>
        </w:r>
        <w:proofErr w:type="spellEnd"/>
      </w:hyperlink>
    </w:p>
    <w:p w:rsidR="0004226B" w:rsidRPr="00D24176" w:rsidRDefault="0004226B" w:rsidP="0004226B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04226B" w:rsidRPr="00FB38A8" w:rsidRDefault="0004226B" w:rsidP="0004226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:rsidR="008C7C96" w:rsidRPr="0004226B" w:rsidRDefault="008C7C96" w:rsidP="0004226B">
      <w:pPr>
        <w:rPr>
          <w:szCs w:val="20"/>
        </w:rPr>
      </w:pPr>
    </w:p>
    <w:sectPr w:rsidR="008C7C96" w:rsidRPr="0004226B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F0F35"/>
    <w:rsid w:val="00035BFC"/>
    <w:rsid w:val="0004226B"/>
    <w:rsid w:val="00042B88"/>
    <w:rsid w:val="00060887"/>
    <w:rsid w:val="00066360"/>
    <w:rsid w:val="000A17DB"/>
    <w:rsid w:val="000D584F"/>
    <w:rsid w:val="000E2948"/>
    <w:rsid w:val="000F0FFD"/>
    <w:rsid w:val="001016D5"/>
    <w:rsid w:val="001442FC"/>
    <w:rsid w:val="00146BAE"/>
    <w:rsid w:val="001569F3"/>
    <w:rsid w:val="00170997"/>
    <w:rsid w:val="001833CC"/>
    <w:rsid w:val="0019552E"/>
    <w:rsid w:val="001B2227"/>
    <w:rsid w:val="001B497C"/>
    <w:rsid w:val="001C27F0"/>
    <w:rsid w:val="001C3BE2"/>
    <w:rsid w:val="00206308"/>
    <w:rsid w:val="0021628B"/>
    <w:rsid w:val="0022093F"/>
    <w:rsid w:val="00240220"/>
    <w:rsid w:val="002410D8"/>
    <w:rsid w:val="00246DF0"/>
    <w:rsid w:val="00267B1A"/>
    <w:rsid w:val="0028076B"/>
    <w:rsid w:val="00281EA4"/>
    <w:rsid w:val="002B20AA"/>
    <w:rsid w:val="002E1567"/>
    <w:rsid w:val="002F58A1"/>
    <w:rsid w:val="00304C0D"/>
    <w:rsid w:val="00324522"/>
    <w:rsid w:val="00365BEC"/>
    <w:rsid w:val="00384EAB"/>
    <w:rsid w:val="003B3322"/>
    <w:rsid w:val="003E24B0"/>
    <w:rsid w:val="004109A3"/>
    <w:rsid w:val="00410C40"/>
    <w:rsid w:val="00417F43"/>
    <w:rsid w:val="00432553"/>
    <w:rsid w:val="00435BE3"/>
    <w:rsid w:val="00490BA2"/>
    <w:rsid w:val="004A522A"/>
    <w:rsid w:val="004E5F91"/>
    <w:rsid w:val="005343FF"/>
    <w:rsid w:val="00536568"/>
    <w:rsid w:val="005368D7"/>
    <w:rsid w:val="0059680F"/>
    <w:rsid w:val="005A71DF"/>
    <w:rsid w:val="005B0A15"/>
    <w:rsid w:val="005B188D"/>
    <w:rsid w:val="005C1B9E"/>
    <w:rsid w:val="005F046D"/>
    <w:rsid w:val="00630105"/>
    <w:rsid w:val="006513E3"/>
    <w:rsid w:val="006652F8"/>
    <w:rsid w:val="006660CC"/>
    <w:rsid w:val="00671C4E"/>
    <w:rsid w:val="006A4D22"/>
    <w:rsid w:val="006D3642"/>
    <w:rsid w:val="006F0028"/>
    <w:rsid w:val="006F345E"/>
    <w:rsid w:val="00726CCF"/>
    <w:rsid w:val="00730F68"/>
    <w:rsid w:val="00753EC9"/>
    <w:rsid w:val="00760A58"/>
    <w:rsid w:val="00766319"/>
    <w:rsid w:val="00775611"/>
    <w:rsid w:val="00784CDF"/>
    <w:rsid w:val="00795558"/>
    <w:rsid w:val="00796F66"/>
    <w:rsid w:val="007B23C2"/>
    <w:rsid w:val="007C163A"/>
    <w:rsid w:val="007E1000"/>
    <w:rsid w:val="007E2D90"/>
    <w:rsid w:val="007F457B"/>
    <w:rsid w:val="007F60A1"/>
    <w:rsid w:val="00803E78"/>
    <w:rsid w:val="00814AE5"/>
    <w:rsid w:val="00846B87"/>
    <w:rsid w:val="00873F9A"/>
    <w:rsid w:val="00875ACE"/>
    <w:rsid w:val="008A11CC"/>
    <w:rsid w:val="008C7C96"/>
    <w:rsid w:val="008D68D5"/>
    <w:rsid w:val="008E31E0"/>
    <w:rsid w:val="008E34E5"/>
    <w:rsid w:val="008F17F0"/>
    <w:rsid w:val="00920258"/>
    <w:rsid w:val="00962DBB"/>
    <w:rsid w:val="00963C8F"/>
    <w:rsid w:val="00976057"/>
    <w:rsid w:val="00981A89"/>
    <w:rsid w:val="009C6B6D"/>
    <w:rsid w:val="009D2D49"/>
    <w:rsid w:val="009E234A"/>
    <w:rsid w:val="009F0F35"/>
    <w:rsid w:val="00A14024"/>
    <w:rsid w:val="00A43BB7"/>
    <w:rsid w:val="00A52FD6"/>
    <w:rsid w:val="00A90158"/>
    <w:rsid w:val="00AA585B"/>
    <w:rsid w:val="00AD247A"/>
    <w:rsid w:val="00AE6C76"/>
    <w:rsid w:val="00B0307C"/>
    <w:rsid w:val="00B05833"/>
    <w:rsid w:val="00B13FAD"/>
    <w:rsid w:val="00B225F6"/>
    <w:rsid w:val="00B423F5"/>
    <w:rsid w:val="00B43770"/>
    <w:rsid w:val="00B613B7"/>
    <w:rsid w:val="00B63CC8"/>
    <w:rsid w:val="00B83902"/>
    <w:rsid w:val="00B97146"/>
    <w:rsid w:val="00BC5551"/>
    <w:rsid w:val="00BC5DBD"/>
    <w:rsid w:val="00BC784F"/>
    <w:rsid w:val="00BD65FA"/>
    <w:rsid w:val="00BF5E2D"/>
    <w:rsid w:val="00BF6411"/>
    <w:rsid w:val="00C137A6"/>
    <w:rsid w:val="00C21670"/>
    <w:rsid w:val="00C30256"/>
    <w:rsid w:val="00C40780"/>
    <w:rsid w:val="00C4261D"/>
    <w:rsid w:val="00C51FCC"/>
    <w:rsid w:val="00C55460"/>
    <w:rsid w:val="00C726F0"/>
    <w:rsid w:val="00C80BF4"/>
    <w:rsid w:val="00C82F14"/>
    <w:rsid w:val="00C95C9F"/>
    <w:rsid w:val="00CA6844"/>
    <w:rsid w:val="00CA6E34"/>
    <w:rsid w:val="00CE7037"/>
    <w:rsid w:val="00CF6205"/>
    <w:rsid w:val="00CF7B17"/>
    <w:rsid w:val="00CF7DDB"/>
    <w:rsid w:val="00D03CAF"/>
    <w:rsid w:val="00D06A1B"/>
    <w:rsid w:val="00D074B9"/>
    <w:rsid w:val="00D07B9D"/>
    <w:rsid w:val="00D1619C"/>
    <w:rsid w:val="00D17B9B"/>
    <w:rsid w:val="00D24176"/>
    <w:rsid w:val="00D24F8A"/>
    <w:rsid w:val="00D635E7"/>
    <w:rsid w:val="00D7085A"/>
    <w:rsid w:val="00D73F4F"/>
    <w:rsid w:val="00D80B77"/>
    <w:rsid w:val="00D80E24"/>
    <w:rsid w:val="00D94D59"/>
    <w:rsid w:val="00DA246B"/>
    <w:rsid w:val="00DA5021"/>
    <w:rsid w:val="00DA5211"/>
    <w:rsid w:val="00DA60EB"/>
    <w:rsid w:val="00DB4DC1"/>
    <w:rsid w:val="00DB5325"/>
    <w:rsid w:val="00DD7DAF"/>
    <w:rsid w:val="00DF060C"/>
    <w:rsid w:val="00E00B1B"/>
    <w:rsid w:val="00E135D9"/>
    <w:rsid w:val="00E779B9"/>
    <w:rsid w:val="00E81F35"/>
    <w:rsid w:val="00E9389A"/>
    <w:rsid w:val="00E94E87"/>
    <w:rsid w:val="00EA0A9E"/>
    <w:rsid w:val="00EA3D03"/>
    <w:rsid w:val="00EB3FBE"/>
    <w:rsid w:val="00EB5537"/>
    <w:rsid w:val="00ED0FD7"/>
    <w:rsid w:val="00EE2873"/>
    <w:rsid w:val="00F01335"/>
    <w:rsid w:val="00F02EBC"/>
    <w:rsid w:val="00F058C9"/>
    <w:rsid w:val="00F14FEC"/>
    <w:rsid w:val="00F25A48"/>
    <w:rsid w:val="00F27AFD"/>
    <w:rsid w:val="00F54556"/>
    <w:rsid w:val="00F60F93"/>
    <w:rsid w:val="00F73054"/>
    <w:rsid w:val="00F93BC2"/>
    <w:rsid w:val="00FB38A8"/>
    <w:rsid w:val="00FB6197"/>
    <w:rsid w:val="00FC35AD"/>
    <w:rsid w:val="00FC419B"/>
    <w:rsid w:val="00FD2561"/>
    <w:rsid w:val="00FF06E5"/>
    <w:rsid w:val="00FF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29DB5"/>
  <w15:docId w15:val="{663FB066-71E2-4A0C-9DA0-6A1DBB059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0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1FCC"/>
    <w:rPr>
      <w:b/>
      <w:bCs/>
    </w:rPr>
  </w:style>
  <w:style w:type="character" w:styleId="a4">
    <w:name w:val="Hyperlink"/>
    <w:basedOn w:val="a0"/>
    <w:uiPriority w:val="99"/>
    <w:unhideWhenUsed/>
    <w:rsid w:val="00846B87"/>
    <w:rPr>
      <w:color w:val="0000FF" w:themeColor="hyperlink"/>
      <w:u w:val="single"/>
    </w:rPr>
  </w:style>
  <w:style w:type="paragraph" w:styleId="a5">
    <w:name w:val="Normal (Web)"/>
    <w:basedOn w:val="a"/>
    <w:rsid w:val="00D24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D65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D65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rbbux_tainsha@mail.ru" TargetMode="External"/><Relationship Id="rId5" Type="http://schemas.openxmlformats.org/officeDocument/2006/relationships/hyperlink" Target="http://www.taycrb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ДарияБух</dc:creator>
  <cp:keywords/>
  <dc:description/>
  <cp:lastModifiedBy>Бухгалтерия</cp:lastModifiedBy>
  <cp:revision>72</cp:revision>
  <cp:lastPrinted>2024-02-01T03:37:00Z</cp:lastPrinted>
  <dcterms:created xsi:type="dcterms:W3CDTF">2019-01-15T15:02:00Z</dcterms:created>
  <dcterms:modified xsi:type="dcterms:W3CDTF">2024-07-18T06:39:00Z</dcterms:modified>
</cp:coreProperties>
</file>